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sdt>
      <w:sdtPr>
        <w:rPr>
          <w:rFonts w:asciiTheme="majorHAnsi" w:eastAsiaTheme="majorEastAsia" w:hAnsiTheme="majorHAnsi" w:cstheme="majorBidi"/>
          <w:color w:val="5B5834"/>
          <w:sz w:val="28"/>
          <w:szCs w:val="28"/>
        </w:rPr>
        <w:id w:val="-722134640"/>
        <w:docPartObj>
          <w:docPartGallery w:val="Cover Pages"/>
          <w:docPartUnique/>
        </w:docPartObj>
      </w:sdtPr>
      <w:sdtEndPr>
        <w:rPr>
          <w:rFonts w:ascii="Calibri" w:eastAsiaTheme="minorHAnsi" w:hAnsi="Calibri" w:cstheme="minorBidi"/>
          <w:color w:val="auto"/>
          <w:sz w:val="24"/>
          <w:szCs w:val="24"/>
        </w:rPr>
      </w:sdtEndPr>
      <w:sdtContent>
        <w:p w14:paraId="226F26A1" w14:textId="57AEDDAC" w:rsidR="0017528F" w:rsidRDefault="0017528F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8240" behindDoc="1" locked="0" layoutInCell="1" allowOverlap="1" wp14:anchorId="1D29C1F6" wp14:editId="2D999029">
                    <wp:simplePos x="0" y="0"/>
                    <wp:positionH relativeFrom="page">
                      <wp:align>center</wp:align>
                    </wp:positionH>
                    <wp:positionV relativeFrom="page">
                      <wp:align>center</wp:align>
                    </wp:positionV>
                    <wp:extent cx="6858000" cy="9271750"/>
                    <wp:effectExtent l="0" t="0" r="0" b="5715"/>
                    <wp:wrapNone/>
                    <wp:docPr id="119" name="Group 11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6858000" cy="9271750"/>
                              <a:chOff x="0" y="0"/>
                              <a:chExt cx="6858000" cy="9271750"/>
                            </a:xfrm>
                          </wpg:grpSpPr>
                          <wps:wsp>
                            <wps:cNvPr id="120" name="Rectangle 120"/>
                            <wps:cNvSpPr/>
                            <wps:spPr>
                              <a:xfrm>
                                <a:off x="0" y="7305675"/>
                                <a:ext cx="6858000" cy="143182"/>
                              </a:xfrm>
                              <a:prstGeom prst="rect">
                                <a:avLst/>
                              </a:prstGeom>
                              <a:solidFill>
                                <a:srgbClr val="322247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21" name="Rectangle 121"/>
                            <wps:cNvSpPr/>
                            <wps:spPr>
                              <a:xfrm>
                                <a:off x="0" y="7439025"/>
                                <a:ext cx="6858000" cy="18327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D203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1BAFAC50" w14:textId="70CDA888" w:rsidR="00E971E5" w:rsidRPr="0017528F" w:rsidRDefault="00E971E5">
                                  <w:pPr>
                                    <w:pStyle w:val="NoSpacing"/>
                                    <w:rPr>
                                      <w:rFonts w:asciiTheme="minorHAnsi" w:hAnsiTheme="minorHAnsi" w:cstheme="minorHAnsi"/>
                                      <w:caps/>
                                      <w:color w:val="FFFFFF" w:themeColor="background1"/>
                                      <w:sz w:val="36"/>
                                      <w:szCs w:val="36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457200" tIns="182880" rIns="457200" bIns="457200" numCol="1" spcCol="0" rtlCol="0" fromWordArt="0" anchor="b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22" name="Text Box 122"/>
                            <wps:cNvSpPr txBox="1"/>
                            <wps:spPr>
                              <a:xfrm>
                                <a:off x="0" y="0"/>
                                <a:ext cx="6858000" cy="73152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sdt>
                                  <w:sdtPr>
                                    <w:rPr>
                                      <w:rFonts w:asciiTheme="majorHAnsi" w:eastAsiaTheme="majorEastAsia" w:hAnsiTheme="majorHAnsi" w:cstheme="majorBidi"/>
                                      <w:sz w:val="56"/>
                                      <w:szCs w:val="56"/>
                                    </w:rPr>
                                    <w:alias w:val="Title"/>
                                    <w:tag w:val=""/>
                                    <w:id w:val="-1476986296"/>
  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  <w:text/>
                                  </w:sdtPr>
                                  <w:sdtEndPr/>
                                  <w:sdtContent>
                                    <w:p w14:paraId="6450CBB2" w14:textId="570CC853" w:rsidR="00E971E5" w:rsidRPr="00FB4084" w:rsidRDefault="002E3812">
                                      <w:pPr>
                                        <w:pStyle w:val="NoSpacing"/>
                                        <w:pBdr>
                                          <w:bottom w:val="single" w:sz="6" w:space="4" w:color="7F7F7F" w:themeColor="text1" w:themeTint="80"/>
                                        </w:pBdr>
                                        <w:rPr>
                                          <w:rFonts w:asciiTheme="majorHAnsi" w:eastAsiaTheme="majorEastAsia" w:hAnsiTheme="majorHAnsi" w:cstheme="majorBidi"/>
                                          <w:sz w:val="56"/>
                                          <w:szCs w:val="56"/>
                                        </w:rPr>
                                      </w:pPr>
                                      <w:r>
                                        <w:rPr>
                                          <w:rFonts w:asciiTheme="majorHAnsi" w:eastAsiaTheme="majorEastAsia" w:hAnsiTheme="majorHAnsi" w:cstheme="majorBidi"/>
                                          <w:sz w:val="56"/>
                                          <w:szCs w:val="56"/>
                                        </w:rPr>
                                        <w:t xml:space="preserve">Assessment Record                     </w:t>
                                      </w:r>
                                      <w:proofErr w:type="gramStart"/>
                                      <w:r>
                                        <w:rPr>
                                          <w:rFonts w:asciiTheme="majorHAnsi" w:eastAsiaTheme="majorEastAsia" w:hAnsiTheme="majorHAnsi" w:cstheme="majorBidi"/>
                                          <w:sz w:val="56"/>
                                          <w:szCs w:val="56"/>
                                        </w:rPr>
                                        <w:t xml:space="preserve">   (</w:t>
                                      </w:r>
                                      <w:proofErr w:type="gramEnd"/>
                                      <w:r>
                                        <w:rPr>
                                          <w:rFonts w:asciiTheme="majorHAnsi" w:eastAsiaTheme="majorEastAsia" w:hAnsiTheme="majorHAnsi" w:cstheme="majorBidi"/>
                                          <w:sz w:val="56"/>
                                          <w:szCs w:val="56"/>
                                        </w:rPr>
                                        <w:t>optional template)</w:t>
                                      </w:r>
                                      <w:r w:rsidRPr="00FB4084">
                                        <w:rPr>
                                          <w:rFonts w:asciiTheme="majorHAnsi" w:eastAsiaTheme="majorEastAsia" w:hAnsiTheme="majorHAnsi" w:cstheme="majorBidi"/>
                                          <w:sz w:val="56"/>
                                          <w:szCs w:val="56"/>
                                        </w:rPr>
                                        <w:t>:</w:t>
                                      </w:r>
                                    </w:p>
                                  </w:sdtContent>
                                </w:sdt>
                                <w:sdt>
                                  <w:sdtPr>
                                    <w:rPr>
                                      <w:rFonts w:asciiTheme="majorHAnsi" w:hAnsiTheme="majorHAnsi" w:cstheme="majorHAnsi"/>
                                      <w:caps/>
                                      <w:color w:val="322247"/>
                                      <w:sz w:val="36"/>
                                      <w:szCs w:val="36"/>
                                    </w:rPr>
                                    <w:alias w:val="Subtitle"/>
                                    <w:tag w:val=""/>
                                    <w:id w:val="157346227"/>
      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      <w:text/>
                                  </w:sdtPr>
                                  <w:sdtEndPr/>
                                  <w:sdtContent>
                                    <w:p w14:paraId="0AA3468E" w14:textId="3ABAE405" w:rsidR="00E971E5" w:rsidRPr="0017528F" w:rsidRDefault="00A9753A">
                                      <w:pPr>
                                        <w:pStyle w:val="NoSpacing"/>
                                        <w:spacing w:before="240"/>
                                        <w:rPr>
                                          <w:rFonts w:asciiTheme="majorHAnsi" w:hAnsiTheme="majorHAnsi" w:cstheme="majorHAnsi"/>
                                          <w:caps/>
                                          <w:color w:val="5B5834"/>
                                          <w:sz w:val="36"/>
                                          <w:szCs w:val="36"/>
                                        </w:rPr>
                                      </w:pPr>
                                      <w:r>
                                        <w:rPr>
                                          <w:rFonts w:asciiTheme="majorHAnsi" w:hAnsiTheme="majorHAnsi" w:cstheme="majorHAnsi"/>
                                          <w:caps/>
                                          <w:color w:val="322247"/>
                                          <w:sz w:val="36"/>
                                          <w:szCs w:val="36"/>
                                        </w:rPr>
                                        <w:t>FOR AS/A LEVEls and GCSES for summer 2021</w:t>
                                      </w:r>
                                    </w:p>
                                  </w:sdtContent>
                                </w:sdt>
                              </w:txbxContent>
                            </wps:txbx>
                            <wps:bodyPr rot="0" spcFirstLastPara="0" vertOverflow="overflow" horzOverflow="overflow" vert="horz" wrap="square" lIns="457200" tIns="457200" rIns="457200" bIns="45720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group w14:anchorId="1D29C1F6" id="Group 119" o:spid="_x0000_s1026" style="position:absolute;margin-left:0;margin-top:0;width:540pt;height:730.05pt;z-index:-251658240;mso-position-horizontal:center;mso-position-horizontal-relative:page;mso-position-vertical:center;mso-position-vertical-relative:page" coordsize="68580,927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q80MxwMAALQOAAAOAAAAZHJzL2Uyb0RvYy54bWzsV21v2zYQ/j5g/4Hg90UvtmNHiFJkyRwM&#10;CNqgSdHPNEW9YBTJkXSk9Nf3SEqKm3hpkCHZgPaLzZe7I+/h3XOn43d9y9Et06aRIsfJQYwRE1QW&#10;jahy/Olm/dsKI2OJKAiXguX4jhn87uTXX447lbFU1pIXTCMwIkzWqRzX1qosigytWUvMgVRMwGYp&#10;dUssTHUVFZp0YL3lURrHh1EndaG0pMwYWD0Pm/jE2y9LRu2HsjTMIp5juJv1v9r/btxvdHJMskoT&#10;VTd0uAZ5wS1a0gg4dDJ1TixBW908MtU2VEsjS3tAZRvJsmwo8z6AN0n8wJsLLbfK+1JlXaUmmADa&#10;Bzi92Cx9f3ulUVPA2yVHGAnSwiP5c5FbAHg6VWUgdaHVtbrSw0IVZs7jvtSt+wdfUO+BvZuAZb1F&#10;FBYPV4tVHAP+FPaO0mWyXAzQ0xre55Eerf/4jmY0Hhy5+03X6RSEkblHyvw7pK5roph/AOMwGJFK&#10;wZOA1EcIMCIqzlACix4cLzlBZTIDqP0jTstZvDhcLkIY7kUrmc+SVeoEJpdJprSxF0y2yA1yrOEW&#10;PvrI7aWxQXQUcUcbyZti3XDuJ7ranHGNbgmkxCxN0/lysP6NGBdOWEinFiy6FUB79MiP7B1nTo6L&#10;j6yEMIK3Tv1NfAKz6RxCKRM2CVs1KVg4fgFB4WED3yYN76k36CyXcP5kezDgyOGx7XDLQd6pMp//&#10;k3L81MWC8qThT5bCTsptI6TeZ4CDV8PJQX4EKUDjUNrI4g5CR8vAPkbRdQPvdkmMvSIa6AbCCSjU&#10;foCfkssux3IYYVRL/WXfupOH2IZdjDqgrxybv7dEM4z4nwKi/iiZzx3f+cl8sXQhq3d3Nrs7Ytue&#10;SQiHBMhaUT908paPw1LL9jMw7ak7FbaIoHB2jqnV4+TMBloFrqbs9NSLAccpYi/FtaLOuEPVxeVN&#10;/5loNQSvhbB/L8dMI9mDGA6yTlPI062VZeMD/B7XAW/IesdVb5L+ANPj9Pdh4C4ARPHs9J/PjuL0&#10;yfRfzdJlkHiN/F+vz9N49jP/BwReJ/9tv+mBIu5D9m2pwGf/xAVQTFariQzGvR02gL0X08HmBySD&#10;dCSDG1e/f5c9tAK+Xu9wAbI9bDgKHOLgyaZgaI32tgPLWbKAvneI17H3Gov9M/uBqaq7wo2g3hzO&#10;oB8LHPttvR+L6NBWOJfC1f1oT/V/RpHdX9qfofjWpb3467ul3aV26J7Hl/0viv2YxTvV/rUy/H9W&#10;8H33D59GvmccPuPct9fu3DcI9x+bJ18BAAD//wMAUEsDBBQABgAIAAAAIQCWhRup3QAAAAcBAAAP&#10;AAAAZHJzL2Rvd25yZXYueG1sTI9PS8NAEMXvgt9hGcGb3Y1/SonZlFLUUxFsBfE2TaZJaHY2ZLdJ&#10;+u2detHLMI83vPm9bDm5Vg3Uh8azhWRmQBEXvmy4svC5e71bgAoRucTWM1k4U4Blfn2VYVr6kT9o&#10;2MZKSQiHFC3UMXap1qGoyWGY+Y5YvIPvHUaRfaXLHkcJd62+N2auHTYsH2rsaF1TcdyenIW3EcfV&#10;Q/IybI6H9fl79/T+tUnI2tubafUMKtIU/47hgi/okAvT3p+4DKq1IEXi77x4ZmFE72V7nJsEdJ7p&#10;//z5DwAAAP//AwBQSwECLQAUAAYACAAAACEAtoM4kv4AAADhAQAAEwAAAAAAAAAAAAAAAAAAAAAA&#10;W0NvbnRlbnRfVHlwZXNdLnhtbFBLAQItABQABgAIAAAAIQA4/SH/1gAAAJQBAAALAAAAAAAAAAAA&#10;AAAAAC8BAABfcmVscy8ucmVsc1BLAQItABQABgAIAAAAIQDuq80MxwMAALQOAAAOAAAAAAAAAAAA&#10;AAAAAC4CAABkcnMvZTJvRG9jLnhtbFBLAQItABQABgAIAAAAIQCWhRup3QAAAAcBAAAPAAAAAAAA&#10;AAAAAAAAACEGAABkcnMvZG93bnJldi54bWxQSwUGAAAAAAQABADzAAAAKwcAAAAA&#10;">
                    <v:rect id="Rectangle 120" o:spid="_x0000_s1027" style="position:absolute;top:73056;width:68580;height:143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B3ykxAAAANwAAAAPAAAAZHJzL2Rvd25yZXYueG1sRI9Ba8JA&#10;EIXvBf/DMoK3ulFoKdFVRNCKl1Lbi7cxOybR7OySXWP8986h0NsM781738yXvWtUR22sPRuYjDNQ&#10;xIW3NZcGfn82rx+gYkK22HgmAw+KsFwMXuaYW3/nb+oOqVQSwjFHA1VKIdc6FhU5jGMfiEU7+9Zh&#10;krUttW3xLuGu0dMse9cOa5aGCgOtKyquh5szcK2/mtNbt+Hj/sJ6+3kLu5UOxoyG/WoGKlGf/s1/&#10;1zsr+FPBl2dkAr14AgAA//8DAFBLAQItABQABgAIAAAAIQDb4fbL7gAAAIUBAAATAAAAAAAAAAAA&#10;AAAAAAAAAABbQ29udGVudF9UeXBlc10ueG1sUEsBAi0AFAAGAAgAAAAhAFr0LFu/AAAAFQEAAAsA&#10;AAAAAAAAAAAAAAAAHwEAAF9yZWxzLy5yZWxzUEsBAi0AFAAGAAgAAAAhAFIHfKTEAAAA3AAAAA8A&#10;AAAAAAAAAAAAAAAABwIAAGRycy9kb3ducmV2LnhtbFBLBQYAAAAAAwADALcAAAD4AgAAAAA=&#10;" fillcolor="#322247" stroked="f" strokeweight="1pt"/>
                    <v:rect id="Rectangle 121" o:spid="_x0000_s1028" style="position:absolute;top:74390;width:68580;height:18327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T/o6wwAAANwAAAAPAAAAZHJzL2Rvd25yZXYueG1sRE9Na8JA&#10;EL0X+h+WKXirGxWKRNcQhKJgS63tweOQHZPY7GzMjhr/fbcg9DaP9znzrHeNulAXas8GRsMEFHHh&#10;bc2lge+v1+cpqCDIFhvPZOBGAbLF48McU+uv/EmXnZQqhnBI0UAl0qZah6Iih2HoW+LIHXznUCLs&#10;Sm07vMZw1+hxkrxohzXHhgpbWlZU/OzOzsA+Wfb58eNtc1uLXbXb5n16mogxg6c+n4ES6uVffHev&#10;bZw/HsHfM/ECvfgFAAD//wMAUEsBAi0AFAAGAAgAAAAhANvh9svuAAAAhQEAABMAAAAAAAAAAAAA&#10;AAAAAAAAAFtDb250ZW50X1R5cGVzXS54bWxQSwECLQAUAAYACAAAACEAWvQsW78AAAAVAQAACwAA&#10;AAAAAAAAAAAAAAAfAQAAX3JlbHMvLnJlbHNQSwECLQAUAAYACAAAACEAQ0/6OsMAAADcAAAADwAA&#10;AAAAAAAAAAAAAAAHAgAAZHJzL2Rvd25yZXYueG1sUEsFBgAAAAADAAMAtwAAAPcCAAAAAA==&#10;" fillcolor="#ffd203" stroked="f" strokeweight="1pt">
                      <v:textbox inset="36pt,14.4pt,36pt,36pt">
                        <w:txbxContent>
                          <w:p w14:paraId="1BAFAC50" w14:textId="70CDA888" w:rsidR="00E971E5" w:rsidRPr="0017528F" w:rsidRDefault="00E971E5">
                            <w:pPr>
                              <w:pStyle w:val="NoSpacing"/>
                              <w:rPr>
                                <w:rFonts w:asciiTheme="minorHAnsi" w:hAnsiTheme="minorHAnsi" w:cstheme="minorHAnsi"/>
                                <w:cap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v:textbox>
                    </v:re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22" o:spid="_x0000_s1029" type="#_x0000_t202" style="position:absolute;width:68580;height:7315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6hvlwgAAANwAAAAPAAAAZHJzL2Rvd25yZXYueG1sRE9Na8JA&#10;EL0X+h+WKXirm4YiJbqKiEKhXjSiHsfsmA1mZ0N2NWl/vSsUvM3jfc5k1tta3Kj1lWMFH8MEBHHh&#10;dMWlgl2+ev8C4QOyxtoxKfglD7Pp68sEM+063tBtG0oRQ9hnqMCE0GRS+sKQRT90DXHkzq61GCJs&#10;S6lb7GK4rWWaJCNpseLYYLChhaHisr1aBatDf+L872dnjsvlZ3c9FbzP10oN3vr5GESgPjzF/+5v&#10;HeenKTyeiRfI6R0AAP//AwBQSwECLQAUAAYACAAAACEA2+H2y+4AAACFAQAAEwAAAAAAAAAAAAAA&#10;AAAAAAAAW0NvbnRlbnRfVHlwZXNdLnhtbFBLAQItABQABgAIAAAAIQBa9CxbvwAAABUBAAALAAAA&#10;AAAAAAAAAAAAAB8BAABfcmVscy8ucmVsc1BLAQItABQABgAIAAAAIQDm6hvlwgAAANwAAAAPAAAA&#10;AAAAAAAAAAAAAAcCAABkcnMvZG93bnJldi54bWxQSwUGAAAAAAMAAwC3AAAA9gIAAAAA&#10;" filled="f" stroked="f" strokeweight=".5pt">
                      <v:textbox inset="36pt,36pt,36pt,36pt">
                        <w:txbxContent>
                          <w:sdt>
                            <w:sdtPr>
                              <w:rPr>
                                <w:rFonts w:asciiTheme="majorHAnsi" w:eastAsiaTheme="majorEastAsia" w:hAnsiTheme="majorHAnsi" w:cstheme="majorBidi"/>
                                <w:sz w:val="56"/>
                                <w:szCs w:val="56"/>
                              </w:rPr>
                              <w:alias w:val="Title"/>
                              <w:tag w:val=""/>
                              <w:id w:val="-1476986296"/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/>
                            </w:sdtPr>
                            <w:sdtEndPr/>
                            <w:sdtContent>
                              <w:p w14:paraId="6450CBB2" w14:textId="570CC853" w:rsidR="00E971E5" w:rsidRPr="00FB4084" w:rsidRDefault="002E3812">
                                <w:pPr>
                                  <w:pStyle w:val="NoSpacing"/>
                                  <w:pBdr>
                                    <w:bottom w:val="single" w:sz="6" w:space="4" w:color="7F7F7F" w:themeColor="text1" w:themeTint="80"/>
                                  </w:pBdr>
                                  <w:rPr>
                                    <w:rFonts w:asciiTheme="majorHAnsi" w:eastAsiaTheme="majorEastAsia" w:hAnsiTheme="majorHAnsi" w:cstheme="majorBidi"/>
                                    <w:sz w:val="56"/>
                                    <w:szCs w:val="56"/>
                                  </w:rPr>
                                </w:pPr>
                                <w:r>
                                  <w:rPr>
                                    <w:rFonts w:asciiTheme="majorHAnsi" w:eastAsiaTheme="majorEastAsia" w:hAnsiTheme="majorHAnsi" w:cstheme="majorBidi"/>
                                    <w:sz w:val="56"/>
                                    <w:szCs w:val="56"/>
                                  </w:rPr>
                                  <w:t>Assessment Record                        (optional template)</w:t>
                                </w:r>
                                <w:r w:rsidRPr="00FB4084">
                                  <w:rPr>
                                    <w:rFonts w:asciiTheme="majorHAnsi" w:eastAsiaTheme="majorEastAsia" w:hAnsiTheme="majorHAnsi" w:cstheme="majorBidi"/>
                                    <w:sz w:val="56"/>
                                    <w:szCs w:val="56"/>
                                  </w:rPr>
                                  <w:t>:</w:t>
                                </w:r>
                              </w:p>
                            </w:sdtContent>
                          </w:sdt>
                          <w:sdt>
                            <w:sdtPr>
                              <w:rPr>
                                <w:rFonts w:asciiTheme="majorHAnsi" w:hAnsiTheme="majorHAnsi" w:cstheme="majorHAnsi"/>
                                <w:caps/>
                                <w:color w:val="322247"/>
                                <w:sz w:val="36"/>
                                <w:szCs w:val="36"/>
                              </w:rPr>
                              <w:alias w:val="Subtitle"/>
                              <w:tag w:val=""/>
                              <w:id w:val="157346227"/>
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<w:text/>
                            </w:sdtPr>
                            <w:sdtEndPr/>
                            <w:sdtContent>
                              <w:p w14:paraId="0AA3468E" w14:textId="3ABAE405" w:rsidR="00E971E5" w:rsidRPr="0017528F" w:rsidRDefault="00A9753A">
                                <w:pPr>
                                  <w:pStyle w:val="NoSpacing"/>
                                  <w:spacing w:before="240"/>
                                  <w:rPr>
                                    <w:rFonts w:asciiTheme="majorHAnsi" w:hAnsiTheme="majorHAnsi" w:cstheme="majorHAnsi"/>
                                    <w:caps/>
                                    <w:color w:val="5B5834"/>
                                    <w:sz w:val="36"/>
                                    <w:szCs w:val="36"/>
                                  </w:rPr>
                                </w:pPr>
                                <w:r>
                                  <w:rPr>
                                    <w:rFonts w:asciiTheme="majorHAnsi" w:hAnsiTheme="majorHAnsi" w:cstheme="majorHAnsi"/>
                                    <w:caps/>
                                    <w:color w:val="322247"/>
                                    <w:sz w:val="36"/>
                                    <w:szCs w:val="36"/>
                                  </w:rPr>
                                  <w:t>FOR AS/A LEVEls and GCSES for summer 2021</w:t>
                                </w:r>
                              </w:p>
                            </w:sdtContent>
                          </w:sdt>
                        </w:txbxContent>
                      </v:textbox>
                    </v:shape>
                    <w10:wrap anchorx="page" anchory="page"/>
                  </v:group>
                </w:pict>
              </mc:Fallback>
            </mc:AlternateContent>
          </w:r>
        </w:p>
        <w:p w14:paraId="5C1869CB" w14:textId="77777777" w:rsidR="0017528F" w:rsidRDefault="0017528F">
          <w:pPr>
            <w:spacing w:after="160" w:line="259" w:lineRule="auto"/>
          </w:pPr>
          <w:r>
            <w:br w:type="page"/>
          </w:r>
        </w:p>
        <w:p w14:paraId="16B060F4" w14:textId="5BF0D73B" w:rsidR="00D45293" w:rsidRPr="00C57AC2" w:rsidRDefault="00D45293" w:rsidP="00C57AC2">
          <w:pPr>
            <w:spacing w:after="160" w:line="259" w:lineRule="auto"/>
            <w:rPr>
              <w:rFonts w:eastAsia="Calibri" w:cs="Calibri"/>
              <w:b/>
              <w:bCs/>
              <w:sz w:val="22"/>
              <w:szCs w:val="22"/>
              <w:lang w:eastAsia="en-US"/>
            </w:rPr>
            <w:sectPr w:rsidR="00D45293" w:rsidRPr="00C57AC2" w:rsidSect="007029EC">
              <w:pgSz w:w="11906" w:h="16838"/>
              <w:pgMar w:top="1440" w:right="1440" w:bottom="1440" w:left="1440" w:header="709" w:footer="709" w:gutter="0"/>
              <w:cols w:space="708"/>
              <w:titlePg/>
              <w:docGrid w:linePitch="360"/>
            </w:sectPr>
          </w:pPr>
          <w:bookmarkStart w:id="0" w:name="_ANNEX_2:_Worked"/>
          <w:bookmarkEnd w:id="0"/>
        </w:p>
        <w:p w14:paraId="28088A41" w14:textId="6017D458" w:rsidR="00A9753A" w:rsidRPr="00A9753A" w:rsidRDefault="00A9753A" w:rsidP="00A9753A">
          <w:pPr>
            <w:pStyle w:val="Heading1"/>
          </w:pPr>
          <w:r>
            <w:lastRenderedPageBreak/>
            <w:t>Assessment Record</w:t>
          </w:r>
          <w:r w:rsidRPr="008427E5">
            <w:t xml:space="preserve"> for </w:t>
          </w:r>
          <w:r>
            <w:t>determining</w:t>
          </w:r>
          <w:r w:rsidRPr="008427E5">
            <w:t xml:space="preserve"> </w:t>
          </w:r>
          <w:r>
            <w:t xml:space="preserve">teacher assessed </w:t>
          </w:r>
          <w:r w:rsidRPr="008427E5">
            <w:t>grades</w:t>
          </w:r>
          <w:r>
            <w:t xml:space="preserve"> in Summer </w:t>
          </w:r>
          <w:proofErr w:type="gramStart"/>
          <w:r>
            <w:t>2021</w:t>
          </w:r>
          <w:proofErr w:type="gramEnd"/>
        </w:p>
        <w:p w14:paraId="7E4534F7" w14:textId="77777777" w:rsidR="00A9753A" w:rsidRDefault="00A9753A" w:rsidP="00AF327D">
          <w:pPr>
            <w:spacing w:after="160" w:line="259" w:lineRule="auto"/>
            <w:contextualSpacing/>
            <w:rPr>
              <w:rFonts w:eastAsia="Calibri" w:cs="Times New Roman"/>
              <w:b/>
              <w:bCs/>
              <w:sz w:val="28"/>
              <w:szCs w:val="28"/>
              <w:u w:val="single"/>
              <w:lang w:eastAsia="en-US"/>
            </w:rPr>
          </w:pPr>
        </w:p>
        <w:p w14:paraId="2A7791FA" w14:textId="77777777" w:rsidR="00A9753A" w:rsidRDefault="00A9753A" w:rsidP="00A9753A">
          <w:pPr>
            <w:pStyle w:val="Heading2"/>
          </w:pPr>
          <w:r w:rsidRPr="0A7234CF">
            <w:t xml:space="preserve">Background </w:t>
          </w:r>
        </w:p>
        <w:p w14:paraId="1F33A95E" w14:textId="36A02D15" w:rsidR="00A9753A" w:rsidRDefault="00A9753A" w:rsidP="00A9753A">
          <w:pPr>
            <w:pStyle w:val="StdPara"/>
          </w:pPr>
          <w:r>
            <w:t xml:space="preserve">Every centre </w:t>
          </w:r>
          <w:r w:rsidRPr="0012244E">
            <w:t>must</w:t>
          </w:r>
          <w:r>
            <w:t xml:space="preserve"> produce</w:t>
          </w:r>
          <w:r w:rsidRPr="00D729B2">
            <w:t xml:space="preserve"> a</w:t>
          </w:r>
          <w:r>
            <w:t xml:space="preserve">n Assessment Record </w:t>
          </w:r>
          <w:r w:rsidRPr="00A9753A">
            <w:t>for each subject</w:t>
          </w:r>
          <w:r w:rsidR="00A10E86">
            <w:t xml:space="preserve"> </w:t>
          </w:r>
          <w:r w:rsidRPr="00A9753A">
            <w:t xml:space="preserve">cohort, that includes the </w:t>
          </w:r>
          <w:r w:rsidR="001A6524">
            <w:t xml:space="preserve">sources </w:t>
          </w:r>
          <w:r w:rsidRPr="00A9753A">
            <w:t>of the assessment evidence being used</w:t>
          </w:r>
          <w:r w:rsidR="001A6524">
            <w:t xml:space="preserve"> and the rationale for the choice of evidence</w:t>
          </w:r>
          <w:r w:rsidRPr="00A9753A">
            <w:t xml:space="preserve">, the level of control for assessments considered, and any other evidence that explains the determination of the final teacher assessed grades. Any necessary variations for individual students </w:t>
          </w:r>
          <w:r w:rsidR="009A7A55">
            <w:t>must</w:t>
          </w:r>
          <w:r w:rsidR="00A10E86">
            <w:t xml:space="preserve"> </w:t>
          </w:r>
          <w:r w:rsidR="009A7A55">
            <w:t>also</w:t>
          </w:r>
          <w:r w:rsidR="00A10E86">
            <w:t xml:space="preserve"> </w:t>
          </w:r>
          <w:r w:rsidRPr="00A9753A">
            <w:t xml:space="preserve">be recorded.   </w:t>
          </w:r>
        </w:p>
        <w:p w14:paraId="4827FABD" w14:textId="638A6706" w:rsidR="00A9753A" w:rsidRDefault="00A9753A" w:rsidP="00A9753A">
          <w:pPr>
            <w:pStyle w:val="StdPara"/>
          </w:pPr>
          <w:r>
            <w:t>It is anticipated that you may choose to adopt this template in full</w:t>
          </w:r>
          <w:r w:rsidR="00A10E86">
            <w:t>. O</w:t>
          </w:r>
          <w:r>
            <w:t xml:space="preserve">r you may choose to make amendments – adding or deleting material – to reflect your own practices. In any case, this template is provided for information and does not constitute legal advice.  </w:t>
          </w:r>
        </w:p>
        <w:p w14:paraId="40CAF31C" w14:textId="701F48A6" w:rsidR="00A9753A" w:rsidRDefault="00A9753A" w:rsidP="00A9753A">
          <w:pPr>
            <w:pStyle w:val="StdPara"/>
          </w:pPr>
          <w:r>
            <w:t>The template is written with a minimal amount of content in [brackets] that can be deleted, and material in CAPITAL LETTERS that should be added, if the content is retained.</w:t>
          </w:r>
        </w:p>
        <w:p w14:paraId="34A2586E" w14:textId="77777777" w:rsidR="003772DC" w:rsidRDefault="00A9753A" w:rsidP="00A9753A">
          <w:pPr>
            <w:pStyle w:val="StdPara"/>
            <w:rPr>
              <w:i/>
              <w:iCs/>
            </w:rPr>
            <w:sectPr w:rsidR="003772DC" w:rsidSect="00AB5E96">
              <w:pgSz w:w="11906" w:h="16838"/>
              <w:pgMar w:top="1440" w:right="1440" w:bottom="1440" w:left="1440" w:header="709" w:footer="709" w:gutter="0"/>
              <w:cols w:space="708"/>
              <w:titlePg/>
              <w:docGrid w:linePitch="360"/>
            </w:sectPr>
          </w:pPr>
          <w:r>
            <w:t xml:space="preserve">Your </w:t>
          </w:r>
          <w:r w:rsidR="009A7A55">
            <w:t>Assessment Records</w:t>
          </w:r>
          <w:r>
            <w:t xml:space="preserve"> </w:t>
          </w:r>
          <w:r w:rsidR="009A7A55">
            <w:t>must</w:t>
          </w:r>
          <w:r>
            <w:t xml:space="preserve"> take account of the guidance provided in the document: </w:t>
          </w:r>
          <w:r w:rsidRPr="00DC7E69">
            <w:rPr>
              <w:i/>
              <w:iCs/>
            </w:rPr>
            <w:t>JCQ Guidance on the determination of grades for A/AS Levels and GCSEs for summer 2021</w:t>
          </w:r>
        </w:p>
        <w:p w14:paraId="6C184B7C" w14:textId="1F4F5618" w:rsidR="00A9753A" w:rsidRDefault="00A9753A">
          <w:pPr>
            <w:spacing w:after="160" w:line="259" w:lineRule="auto"/>
            <w:rPr>
              <w:rFonts w:eastAsia="Calibri" w:cs="Times New Roman"/>
              <w:b/>
              <w:bCs/>
              <w:sz w:val="28"/>
              <w:szCs w:val="28"/>
              <w:u w:val="single"/>
              <w:lang w:eastAsia="en-US"/>
            </w:rPr>
          </w:pPr>
        </w:p>
        <w:p w14:paraId="21DA2BCD" w14:textId="77777777" w:rsidR="00A9753A" w:rsidRDefault="00A9753A" w:rsidP="00A9753A">
          <w:pPr>
            <w:pStyle w:val="Heading1"/>
          </w:pPr>
          <w:r>
            <w:t>Assessment Record</w:t>
          </w:r>
          <w:r w:rsidRPr="008427E5">
            <w:t xml:space="preserve"> for </w:t>
          </w:r>
          <w:r>
            <w:t>determining</w:t>
          </w:r>
          <w:r w:rsidRPr="008427E5">
            <w:t xml:space="preserve"> </w:t>
          </w:r>
          <w:r>
            <w:t xml:space="preserve">teacher assessed </w:t>
          </w:r>
          <w:r w:rsidRPr="008427E5">
            <w:t>grades</w:t>
          </w:r>
          <w:r>
            <w:t xml:space="preserve"> in Summer </w:t>
          </w:r>
          <w:proofErr w:type="gramStart"/>
          <w:r>
            <w:t>2021</w:t>
          </w:r>
          <w:proofErr w:type="gramEnd"/>
        </w:p>
        <w:p w14:paraId="52F5CE66" w14:textId="49CF28FF" w:rsidR="00A9753A" w:rsidRDefault="00A9753A" w:rsidP="006A77D4">
          <w:pPr>
            <w:pStyle w:val="Heading1"/>
            <w:spacing w:before="0"/>
          </w:pPr>
          <w:r>
            <w:t>[ADD SCHOOL NAME HERE]</w:t>
          </w:r>
        </w:p>
        <w:p w14:paraId="4A6C5974" w14:textId="60723A96" w:rsidR="00A9753A" w:rsidRDefault="00A9753A" w:rsidP="006A77D4">
          <w:pPr>
            <w:pStyle w:val="Heading1"/>
            <w:spacing w:before="0"/>
          </w:pPr>
          <w:r>
            <w:t>[ADD</w:t>
          </w:r>
          <w:r w:rsidR="00A10E86">
            <w:t xml:space="preserve"> </w:t>
          </w:r>
          <w:r>
            <w:t>DEPARTMENT NAME HERE]</w:t>
          </w:r>
        </w:p>
        <w:p w14:paraId="2B648A17" w14:textId="01215D8C" w:rsidR="00A9753A" w:rsidRPr="00A9753A" w:rsidRDefault="00A9753A" w:rsidP="006A77D4">
          <w:pPr>
            <w:pStyle w:val="Heading1"/>
            <w:spacing w:before="0"/>
          </w:pPr>
          <w:r>
            <w:t xml:space="preserve">[ADD </w:t>
          </w:r>
          <w:r w:rsidR="006B2BFE">
            <w:t>SUBJECT</w:t>
          </w:r>
          <w:r w:rsidR="00A10E86">
            <w:t xml:space="preserve"> </w:t>
          </w:r>
          <w:r w:rsidR="006B2BFE">
            <w:t>TITLE &amp; SUBJECT CODE</w:t>
          </w:r>
          <w:r w:rsidR="00A10E86">
            <w:t xml:space="preserve"> </w:t>
          </w:r>
          <w:r>
            <w:t>HERE</w:t>
          </w:r>
          <w:r w:rsidR="00A10E86">
            <w:t xml:space="preserve"> (</w:t>
          </w:r>
          <w:proofErr w:type="spellStart"/>
          <w:proofErr w:type="gramStart"/>
          <w:r w:rsidR="00A10E86">
            <w:t>eg</w:t>
          </w:r>
          <w:proofErr w:type="spellEnd"/>
          <w:proofErr w:type="gramEnd"/>
          <w:r w:rsidR="00A10E86">
            <w:t xml:space="preserve"> GCSE Maths)</w:t>
          </w:r>
          <w:r>
            <w:t>]</w:t>
          </w:r>
        </w:p>
        <w:p w14:paraId="319F9A78" w14:textId="77777777" w:rsidR="00A9753A" w:rsidRDefault="00A9753A" w:rsidP="00AF327D">
          <w:pPr>
            <w:spacing w:after="160" w:line="259" w:lineRule="auto"/>
            <w:contextualSpacing/>
            <w:rPr>
              <w:rFonts w:eastAsia="Calibri" w:cs="Times New Roman"/>
              <w:b/>
              <w:bCs/>
              <w:sz w:val="28"/>
              <w:szCs w:val="28"/>
              <w:u w:val="single"/>
              <w:lang w:eastAsia="en-US"/>
            </w:rPr>
          </w:pPr>
        </w:p>
        <w:p w14:paraId="0784356E" w14:textId="18EBB2AF" w:rsidR="00C57AC2" w:rsidRPr="00C57AC2" w:rsidRDefault="00C57AC2" w:rsidP="00AF327D">
          <w:pPr>
            <w:spacing w:after="160" w:line="259" w:lineRule="auto"/>
            <w:contextualSpacing/>
            <w:rPr>
              <w:rFonts w:eastAsia="Calibri" w:cs="Times New Roman"/>
              <w:b/>
              <w:bCs/>
              <w:sz w:val="28"/>
              <w:szCs w:val="28"/>
              <w:u w:val="single"/>
              <w:lang w:eastAsia="en-US"/>
            </w:rPr>
          </w:pPr>
          <w:r w:rsidRPr="00C57AC2">
            <w:rPr>
              <w:rFonts w:eastAsia="Calibri" w:cs="Times New Roman"/>
              <w:b/>
              <w:bCs/>
              <w:sz w:val="28"/>
              <w:szCs w:val="28"/>
              <w:u w:val="single"/>
              <w:lang w:eastAsia="en-US"/>
            </w:rPr>
            <w:t xml:space="preserve">Assessment Evidence </w:t>
          </w:r>
          <w:r w:rsidR="00633F84">
            <w:rPr>
              <w:rFonts w:eastAsia="Calibri" w:cs="Times New Roman"/>
              <w:b/>
              <w:bCs/>
              <w:sz w:val="28"/>
              <w:szCs w:val="28"/>
              <w:u w:val="single"/>
              <w:lang w:eastAsia="en-US"/>
            </w:rPr>
            <w:t>Form</w:t>
          </w:r>
        </w:p>
        <w:p w14:paraId="760266B1" w14:textId="48B12E9F" w:rsidR="00C57AC2" w:rsidRPr="00C57AC2" w:rsidRDefault="00A10E86" w:rsidP="00C57AC2">
          <w:pPr>
            <w:spacing w:after="160" w:line="259" w:lineRule="auto"/>
            <w:rPr>
              <w:rFonts w:eastAsia="Calibri" w:cs="Times New Roman"/>
              <w:b/>
              <w:bCs/>
              <w:sz w:val="22"/>
              <w:szCs w:val="22"/>
              <w:lang w:eastAsia="en-US"/>
            </w:rPr>
          </w:pPr>
          <w:r>
            <w:rPr>
              <w:rFonts w:eastAsia="Calibri" w:cs="Times New Roman"/>
              <w:b/>
              <w:bCs/>
              <w:sz w:val="22"/>
              <w:szCs w:val="22"/>
              <w:lang w:eastAsia="en-US"/>
            </w:rPr>
            <w:t>[</w:t>
          </w:r>
          <w:r w:rsidR="00C57AC2" w:rsidRPr="00C57AC2">
            <w:rPr>
              <w:rFonts w:eastAsia="Calibri" w:cs="Times New Roman"/>
              <w:b/>
              <w:bCs/>
              <w:sz w:val="22"/>
              <w:szCs w:val="22"/>
              <w:lang w:eastAsia="en-US"/>
            </w:rPr>
            <w:t>To be complete</w:t>
          </w:r>
          <w:r>
            <w:rPr>
              <w:rFonts w:eastAsia="Calibri" w:cs="Times New Roman"/>
              <w:b/>
              <w:bCs/>
              <w:sz w:val="22"/>
              <w:szCs w:val="22"/>
              <w:lang w:eastAsia="en-US"/>
            </w:rPr>
            <w:t>d</w:t>
          </w:r>
          <w:r w:rsidR="00C57AC2" w:rsidRPr="00C57AC2">
            <w:rPr>
              <w:rFonts w:eastAsia="Calibri" w:cs="Times New Roman"/>
              <w:b/>
              <w:bCs/>
              <w:sz w:val="22"/>
              <w:szCs w:val="22"/>
              <w:lang w:eastAsia="en-US"/>
            </w:rPr>
            <w:t xml:space="preserve"> by the Head of Department for each subject, for each level (</w:t>
          </w:r>
          <w:proofErr w:type="gramStart"/>
          <w:r w:rsidR="00C57AC2" w:rsidRPr="00C57AC2">
            <w:rPr>
              <w:rFonts w:eastAsia="Calibri" w:cs="Times New Roman"/>
              <w:b/>
              <w:bCs/>
              <w:sz w:val="22"/>
              <w:szCs w:val="22"/>
              <w:lang w:eastAsia="en-US"/>
            </w:rPr>
            <w:t>e.g.</w:t>
          </w:r>
          <w:proofErr w:type="gramEnd"/>
          <w:r w:rsidR="00C57AC2" w:rsidRPr="00C57AC2">
            <w:rPr>
              <w:rFonts w:eastAsia="Calibri" w:cs="Times New Roman"/>
              <w:b/>
              <w:bCs/>
              <w:sz w:val="22"/>
              <w:szCs w:val="22"/>
              <w:lang w:eastAsia="en-US"/>
            </w:rPr>
            <w:t xml:space="preserve"> GCSE Maths, AS Maths and A Level Maths would require separate grids)</w:t>
          </w:r>
          <w:r>
            <w:rPr>
              <w:rFonts w:eastAsia="Calibri" w:cs="Times New Roman"/>
              <w:b/>
              <w:bCs/>
              <w:sz w:val="22"/>
              <w:szCs w:val="22"/>
              <w:lang w:eastAsia="en-US"/>
            </w:rPr>
            <w:t>]</w:t>
          </w:r>
        </w:p>
        <w:p w14:paraId="47D00333" w14:textId="732BFDB9" w:rsidR="006A77D4" w:rsidRPr="006A77D4" w:rsidRDefault="00C57AC2" w:rsidP="00C57AC2">
          <w:pPr>
            <w:spacing w:after="160" w:line="259" w:lineRule="auto"/>
            <w:contextualSpacing/>
            <w:rPr>
              <w:rFonts w:eastAsia="Calibri" w:cs="Times New Roman"/>
              <w:sz w:val="22"/>
              <w:szCs w:val="22"/>
              <w:lang w:eastAsia="en-US"/>
            </w:rPr>
          </w:pPr>
          <w:r w:rsidRPr="00C57AC2">
            <w:rPr>
              <w:rFonts w:eastAsia="Calibri" w:cs="Times New Roman"/>
              <w:sz w:val="22"/>
              <w:szCs w:val="22"/>
              <w:lang w:eastAsia="en-US"/>
            </w:rPr>
            <w:t>Please detail the assessments used for the subject cohort (</w:t>
          </w:r>
          <w:proofErr w:type="gramStart"/>
          <w:r w:rsidRPr="00C57AC2">
            <w:rPr>
              <w:rFonts w:eastAsia="Calibri" w:cs="Times New Roman"/>
              <w:sz w:val="22"/>
              <w:szCs w:val="22"/>
              <w:lang w:eastAsia="en-US"/>
            </w:rPr>
            <w:t>i.e.</w:t>
          </w:r>
          <w:proofErr w:type="gramEnd"/>
          <w:r w:rsidRPr="00C57AC2">
            <w:rPr>
              <w:rFonts w:eastAsia="Calibri" w:cs="Times New Roman"/>
              <w:sz w:val="22"/>
              <w:szCs w:val="22"/>
              <w:lang w:eastAsia="en-US"/>
            </w:rPr>
            <w:t xml:space="preserve"> assessment resource, mock examination, controlled assessment, homework etc.). </w:t>
          </w:r>
          <w:r w:rsidR="006A77D4">
            <w:rPr>
              <w:rFonts w:eastAsia="Calibri" w:cs="Times New Roman"/>
              <w:sz w:val="22"/>
              <w:szCs w:val="22"/>
              <w:lang w:eastAsia="en-US"/>
            </w:rPr>
            <w:t xml:space="preserve">The Assessment Evidence </w:t>
          </w:r>
          <w:r w:rsidR="00EE44B8">
            <w:rPr>
              <w:rFonts w:eastAsia="Calibri" w:cs="Times New Roman"/>
              <w:sz w:val="22"/>
              <w:szCs w:val="22"/>
              <w:lang w:eastAsia="en-US"/>
            </w:rPr>
            <w:t>Form</w:t>
          </w:r>
          <w:r w:rsidR="006A77D4">
            <w:rPr>
              <w:rFonts w:eastAsia="Calibri" w:cs="Times New Roman"/>
              <w:sz w:val="22"/>
              <w:szCs w:val="22"/>
              <w:lang w:eastAsia="en-US"/>
            </w:rPr>
            <w:t xml:space="preserve"> should include </w:t>
          </w:r>
          <w:r w:rsidR="006A77D4" w:rsidRPr="006A77D4">
            <w:rPr>
              <w:rFonts w:eastAsia="Calibri" w:cs="Calibri"/>
              <w:sz w:val="22"/>
              <w:szCs w:val="22"/>
              <w:lang w:eastAsia="en-US"/>
            </w:rPr>
            <w:t xml:space="preserve">the </w:t>
          </w:r>
          <w:r w:rsidR="00C42D8A">
            <w:rPr>
              <w:rFonts w:eastAsia="Calibri" w:cs="Calibri"/>
              <w:sz w:val="22"/>
              <w:szCs w:val="22"/>
              <w:lang w:eastAsia="en-US"/>
            </w:rPr>
            <w:t xml:space="preserve">sources </w:t>
          </w:r>
          <w:r w:rsidR="006A77D4" w:rsidRPr="006A77D4">
            <w:rPr>
              <w:rFonts w:eastAsia="Calibri" w:cs="Calibri"/>
              <w:sz w:val="22"/>
              <w:szCs w:val="22"/>
              <w:lang w:eastAsia="en-US"/>
            </w:rPr>
            <w:t>of the assessment evidence being used</w:t>
          </w:r>
          <w:r w:rsidR="00C42D8A">
            <w:rPr>
              <w:rFonts w:eastAsia="Calibri" w:cs="Calibri"/>
              <w:sz w:val="22"/>
              <w:szCs w:val="22"/>
              <w:lang w:eastAsia="en-US"/>
            </w:rPr>
            <w:t xml:space="preserve"> and the rationale for the choice of evidence</w:t>
          </w:r>
          <w:r w:rsidR="006A77D4" w:rsidRPr="006A77D4">
            <w:rPr>
              <w:rFonts w:eastAsia="Calibri" w:cs="Calibri"/>
              <w:sz w:val="22"/>
              <w:szCs w:val="22"/>
              <w:lang w:eastAsia="en-US"/>
            </w:rPr>
            <w:t xml:space="preserve">, the level of control </w:t>
          </w:r>
          <w:r w:rsidR="00D56AD6">
            <w:rPr>
              <w:rFonts w:eastAsia="Calibri" w:cs="Calibri"/>
              <w:sz w:val="22"/>
              <w:szCs w:val="22"/>
              <w:lang w:eastAsia="en-US"/>
            </w:rPr>
            <w:t xml:space="preserve">under which assessments </w:t>
          </w:r>
          <w:r w:rsidR="00CA6AD2">
            <w:rPr>
              <w:rFonts w:eastAsia="Calibri" w:cs="Calibri"/>
              <w:sz w:val="22"/>
              <w:szCs w:val="22"/>
              <w:lang w:eastAsia="en-US"/>
            </w:rPr>
            <w:t xml:space="preserve">were completed </w:t>
          </w:r>
          <w:r w:rsidR="00E7012C">
            <w:rPr>
              <w:rFonts w:eastAsia="Calibri" w:cs="Calibri"/>
              <w:sz w:val="22"/>
              <w:szCs w:val="22"/>
              <w:lang w:eastAsia="en-US"/>
            </w:rPr>
            <w:t>(</w:t>
          </w:r>
          <w:proofErr w:type="gramStart"/>
          <w:r w:rsidR="00E7012C">
            <w:rPr>
              <w:rFonts w:eastAsia="Calibri" w:cs="Calibri"/>
              <w:sz w:val="22"/>
              <w:szCs w:val="22"/>
              <w:lang w:eastAsia="en-US"/>
            </w:rPr>
            <w:t>i.e.</w:t>
          </w:r>
          <w:proofErr w:type="gramEnd"/>
          <w:r w:rsidR="00E7012C">
            <w:rPr>
              <w:rFonts w:eastAsia="Calibri" w:cs="Calibri"/>
              <w:sz w:val="22"/>
              <w:szCs w:val="22"/>
              <w:lang w:eastAsia="en-US"/>
            </w:rPr>
            <w:t xml:space="preserve"> exam-type conditions</w:t>
          </w:r>
          <w:r w:rsidR="00497CC4">
            <w:rPr>
              <w:rFonts w:eastAsia="Calibri" w:cs="Calibri"/>
              <w:sz w:val="22"/>
              <w:szCs w:val="22"/>
              <w:lang w:eastAsia="en-US"/>
            </w:rPr>
            <w:t xml:space="preserve"> would provide a high degree of control</w:t>
          </w:r>
          <w:r w:rsidR="00E7012C">
            <w:rPr>
              <w:rFonts w:eastAsia="Calibri" w:cs="Calibri"/>
              <w:sz w:val="22"/>
              <w:szCs w:val="22"/>
              <w:lang w:eastAsia="en-US"/>
            </w:rPr>
            <w:t>)</w:t>
          </w:r>
          <w:r w:rsidR="006A77D4" w:rsidRPr="006A77D4">
            <w:rPr>
              <w:rFonts w:eastAsia="Calibri" w:cs="Calibri"/>
              <w:sz w:val="22"/>
              <w:szCs w:val="22"/>
              <w:lang w:eastAsia="en-US"/>
            </w:rPr>
            <w:t>, and any other evidence that explains the determination of the final teacher assessed grades.</w:t>
          </w:r>
        </w:p>
        <w:p w14:paraId="34A8CAFF" w14:textId="77777777" w:rsidR="006A77D4" w:rsidRDefault="006A77D4" w:rsidP="00C57AC2">
          <w:pPr>
            <w:spacing w:after="160" w:line="259" w:lineRule="auto"/>
            <w:contextualSpacing/>
            <w:rPr>
              <w:rFonts w:eastAsia="Calibri" w:cs="Times New Roman"/>
              <w:sz w:val="22"/>
              <w:szCs w:val="22"/>
              <w:lang w:eastAsia="en-US"/>
            </w:rPr>
          </w:pPr>
        </w:p>
        <w:p w14:paraId="1AEB36E3" w14:textId="396D642C" w:rsidR="00A10E86" w:rsidRDefault="00C57AC2" w:rsidP="00C57AC2">
          <w:pPr>
            <w:spacing w:after="160" w:line="259" w:lineRule="auto"/>
            <w:contextualSpacing/>
            <w:rPr>
              <w:rFonts w:eastAsia="Calibri" w:cs="Calibri"/>
              <w:i/>
              <w:iCs/>
              <w:sz w:val="22"/>
              <w:szCs w:val="22"/>
              <w:lang w:eastAsia="en-US"/>
            </w:rPr>
          </w:pPr>
          <w:r w:rsidRPr="00C57AC2">
            <w:rPr>
              <w:rFonts w:eastAsia="Calibri" w:cs="Times New Roman"/>
              <w:i/>
              <w:iCs/>
              <w:sz w:val="22"/>
              <w:szCs w:val="22"/>
              <w:lang w:eastAsia="en-US"/>
            </w:rPr>
            <w:t xml:space="preserve">Note: </w:t>
          </w:r>
          <w:r w:rsidR="00A10E86" w:rsidRPr="00A10E86">
            <w:rPr>
              <w:rFonts w:eastAsia="Calibri" w:cs="Calibri"/>
              <w:i/>
              <w:iCs/>
              <w:sz w:val="22"/>
              <w:szCs w:val="22"/>
              <w:lang w:eastAsia="en-US"/>
            </w:rPr>
            <w:t xml:space="preserve">Ideally, the evidence used will be consistent across the class or cohort but that may not always be the case if a student has missed some teaching, or one or more assessments, for valid reasons. Any necessary variations for individual students </w:t>
          </w:r>
          <w:r w:rsidR="00A10E86">
            <w:rPr>
              <w:rFonts w:eastAsia="Calibri" w:cs="Calibri"/>
              <w:i/>
              <w:iCs/>
              <w:sz w:val="22"/>
              <w:szCs w:val="22"/>
              <w:lang w:eastAsia="en-US"/>
            </w:rPr>
            <w:t>should</w:t>
          </w:r>
          <w:r w:rsidR="00A10E86" w:rsidRPr="00A10E86">
            <w:rPr>
              <w:rFonts w:eastAsia="Calibri" w:cs="Calibri"/>
              <w:i/>
              <w:iCs/>
              <w:sz w:val="22"/>
              <w:szCs w:val="22"/>
              <w:lang w:eastAsia="en-US"/>
            </w:rPr>
            <w:t xml:space="preserve"> be recorded</w:t>
          </w:r>
          <w:r w:rsidR="006A77D4">
            <w:rPr>
              <w:rFonts w:eastAsia="Calibri" w:cs="Calibri"/>
              <w:i/>
              <w:iCs/>
              <w:sz w:val="22"/>
              <w:szCs w:val="22"/>
              <w:lang w:eastAsia="en-US"/>
            </w:rPr>
            <w:t xml:space="preserve"> using the additional form below</w:t>
          </w:r>
          <w:r w:rsidR="00A10E86" w:rsidRPr="00A10E86">
            <w:rPr>
              <w:rFonts w:eastAsia="Calibri" w:cs="Calibri"/>
              <w:i/>
              <w:iCs/>
              <w:sz w:val="22"/>
              <w:szCs w:val="22"/>
              <w:lang w:eastAsia="en-US"/>
            </w:rPr>
            <w:t xml:space="preserve">.  </w:t>
          </w:r>
          <w:r w:rsidR="00A10E86" w:rsidRPr="00C57AC2">
            <w:rPr>
              <w:rFonts w:eastAsia="Calibri" w:cs="Calibri"/>
              <w:i/>
              <w:iCs/>
              <w:sz w:val="22"/>
              <w:szCs w:val="22"/>
              <w:lang w:eastAsia="en-US"/>
            </w:rPr>
            <w:t xml:space="preserve"> </w:t>
          </w:r>
        </w:p>
        <w:p w14:paraId="5E8FBF06" w14:textId="77777777" w:rsidR="00C57AC2" w:rsidRPr="00C57AC2" w:rsidRDefault="00C57AC2" w:rsidP="00C57AC2">
          <w:pPr>
            <w:spacing w:after="160" w:line="259" w:lineRule="auto"/>
            <w:contextualSpacing/>
            <w:rPr>
              <w:rFonts w:eastAsia="Calibri" w:cs="Calibri"/>
              <w:sz w:val="22"/>
              <w:szCs w:val="22"/>
              <w:lang w:eastAsia="en-US"/>
            </w:rPr>
          </w:pPr>
        </w:p>
        <w:p w14:paraId="4BA0336D" w14:textId="39EAC6B7" w:rsidR="00C57AC2" w:rsidRPr="00C57AC2" w:rsidRDefault="00C57AC2" w:rsidP="00C57AC2">
          <w:pPr>
            <w:spacing w:after="160" w:line="259" w:lineRule="auto"/>
            <w:contextualSpacing/>
            <w:rPr>
              <w:rFonts w:eastAsia="Calibri" w:cs="Calibri"/>
              <w:sz w:val="22"/>
              <w:szCs w:val="22"/>
              <w:lang w:eastAsia="en-US"/>
            </w:rPr>
          </w:pPr>
          <w:r w:rsidRPr="00C57AC2">
            <w:rPr>
              <w:rFonts w:eastAsia="Calibri" w:cs="Calibri"/>
              <w:sz w:val="22"/>
              <w:szCs w:val="22"/>
              <w:lang w:eastAsia="en-US"/>
            </w:rPr>
            <w:t xml:space="preserve">Indicate which assessment objectives were covered in each piece of </w:t>
          </w:r>
          <w:r w:rsidR="006A77D4">
            <w:rPr>
              <w:rFonts w:eastAsia="Calibri" w:cs="Calibri"/>
              <w:sz w:val="22"/>
              <w:szCs w:val="22"/>
              <w:lang w:eastAsia="en-US"/>
            </w:rPr>
            <w:t xml:space="preserve">assessment </w:t>
          </w:r>
          <w:r w:rsidRPr="00C57AC2">
            <w:rPr>
              <w:rFonts w:eastAsia="Calibri" w:cs="Calibri"/>
              <w:sz w:val="22"/>
              <w:szCs w:val="22"/>
              <w:lang w:eastAsia="en-US"/>
            </w:rPr>
            <w:t>evidence (Y/N), and whether the assessment was conducted with a High (H), Medium (M) or Limited (L) level of control.</w:t>
          </w:r>
        </w:p>
        <w:p w14:paraId="5BE1CC2A" w14:textId="533B957E" w:rsidR="00C57AC2" w:rsidRDefault="00C57AC2" w:rsidP="00C57AC2">
          <w:pPr>
            <w:spacing w:after="160" w:line="259" w:lineRule="auto"/>
            <w:contextualSpacing/>
            <w:rPr>
              <w:rFonts w:eastAsia="Calibri" w:cs="Calibri"/>
              <w:i/>
              <w:iCs/>
              <w:sz w:val="22"/>
              <w:szCs w:val="22"/>
              <w:lang w:eastAsia="en-US"/>
            </w:rPr>
          </w:pPr>
        </w:p>
        <w:p w14:paraId="2FE2F497" w14:textId="30CE1B53" w:rsidR="00AB7274" w:rsidRDefault="00AB7274" w:rsidP="00C57AC2">
          <w:pPr>
            <w:spacing w:after="160" w:line="259" w:lineRule="auto"/>
            <w:contextualSpacing/>
            <w:rPr>
              <w:rFonts w:eastAsia="Calibri" w:cs="Calibri"/>
              <w:i/>
              <w:iCs/>
              <w:sz w:val="22"/>
              <w:szCs w:val="22"/>
              <w:lang w:eastAsia="en-US"/>
            </w:rPr>
          </w:pPr>
        </w:p>
        <w:p w14:paraId="6DFB0A27" w14:textId="52C1738D" w:rsidR="00AB7274" w:rsidRDefault="00AB7274" w:rsidP="00C57AC2">
          <w:pPr>
            <w:spacing w:after="160" w:line="259" w:lineRule="auto"/>
            <w:contextualSpacing/>
            <w:rPr>
              <w:rFonts w:eastAsia="Calibri" w:cs="Calibri"/>
              <w:i/>
              <w:iCs/>
              <w:sz w:val="22"/>
              <w:szCs w:val="22"/>
              <w:lang w:eastAsia="en-US"/>
            </w:rPr>
          </w:pPr>
        </w:p>
        <w:p w14:paraId="627ACBF3" w14:textId="1BEF206A" w:rsidR="00AB7274" w:rsidRDefault="00AB7274" w:rsidP="00C57AC2">
          <w:pPr>
            <w:spacing w:after="160" w:line="259" w:lineRule="auto"/>
            <w:contextualSpacing/>
            <w:rPr>
              <w:rFonts w:eastAsia="Calibri" w:cs="Calibri"/>
              <w:i/>
              <w:iCs/>
              <w:sz w:val="22"/>
              <w:szCs w:val="22"/>
              <w:lang w:eastAsia="en-US"/>
            </w:rPr>
          </w:pPr>
        </w:p>
        <w:p w14:paraId="3FBB5501" w14:textId="10B8E0AE" w:rsidR="00AB7274" w:rsidRDefault="00AB7274" w:rsidP="00C57AC2">
          <w:pPr>
            <w:spacing w:after="160" w:line="259" w:lineRule="auto"/>
            <w:contextualSpacing/>
            <w:rPr>
              <w:rFonts w:eastAsia="Calibri" w:cs="Calibri"/>
              <w:i/>
              <w:iCs/>
              <w:sz w:val="22"/>
              <w:szCs w:val="22"/>
              <w:lang w:eastAsia="en-US"/>
            </w:rPr>
          </w:pPr>
        </w:p>
        <w:p w14:paraId="1F903A78" w14:textId="7B1FDD77" w:rsidR="00AB7274" w:rsidRDefault="00AB7274" w:rsidP="00C57AC2">
          <w:pPr>
            <w:spacing w:after="160" w:line="259" w:lineRule="auto"/>
            <w:contextualSpacing/>
            <w:rPr>
              <w:rFonts w:eastAsia="Calibri" w:cs="Calibri"/>
              <w:i/>
              <w:iCs/>
              <w:sz w:val="22"/>
              <w:szCs w:val="22"/>
              <w:lang w:eastAsia="en-US"/>
            </w:rPr>
          </w:pPr>
        </w:p>
        <w:p w14:paraId="13BAD6A6" w14:textId="77777777" w:rsidR="00AB7274" w:rsidRPr="00C57AC2" w:rsidRDefault="00AB7274" w:rsidP="00C57AC2">
          <w:pPr>
            <w:spacing w:after="160" w:line="259" w:lineRule="auto"/>
            <w:contextualSpacing/>
            <w:rPr>
              <w:rFonts w:eastAsia="Calibri" w:cs="Calibri"/>
              <w:i/>
              <w:iCs/>
              <w:sz w:val="22"/>
              <w:szCs w:val="22"/>
              <w:lang w:eastAsia="en-US"/>
            </w:rPr>
          </w:pPr>
        </w:p>
        <w:tbl>
          <w:tblPr>
            <w:tblStyle w:val="TableGrid11"/>
            <w:tblW w:w="13325" w:type="dxa"/>
            <w:jc w:val="center"/>
            <w:tblLook w:val="04A0" w:firstRow="1" w:lastRow="0" w:firstColumn="1" w:lastColumn="0" w:noHBand="0" w:noVBand="1"/>
          </w:tblPr>
          <w:tblGrid>
            <w:gridCol w:w="1678"/>
            <w:gridCol w:w="2268"/>
            <w:gridCol w:w="661"/>
            <w:gridCol w:w="657"/>
            <w:gridCol w:w="657"/>
            <w:gridCol w:w="657"/>
            <w:gridCol w:w="657"/>
            <w:gridCol w:w="657"/>
            <w:gridCol w:w="673"/>
            <w:gridCol w:w="657"/>
            <w:gridCol w:w="657"/>
            <w:gridCol w:w="657"/>
            <w:gridCol w:w="657"/>
            <w:gridCol w:w="657"/>
            <w:gridCol w:w="1475"/>
          </w:tblGrid>
          <w:tr w:rsidR="00C57AC2" w:rsidRPr="00C57AC2" w14:paraId="37BAD915" w14:textId="77777777" w:rsidTr="007029EC">
            <w:trPr>
              <w:jc w:val="center"/>
            </w:trPr>
            <w:tc>
              <w:tcPr>
                <w:tcW w:w="1678" w:type="dxa"/>
              </w:tcPr>
              <w:p w14:paraId="006252DC" w14:textId="77777777" w:rsidR="00C57AC2" w:rsidRPr="00C57AC2" w:rsidRDefault="00C57AC2" w:rsidP="00FD3F42">
                <w:pPr>
                  <w:pageBreakBefore/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2268" w:type="dxa"/>
              </w:tcPr>
              <w:p w14:paraId="57116F1A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  <w:r w:rsidRPr="00C57AC2">
                  <w:rPr>
                    <w:rFonts w:eastAsia="Calibri" w:cs="Calibri"/>
                    <w:sz w:val="22"/>
                    <w:szCs w:val="22"/>
                    <w:lang w:eastAsia="en-US"/>
                  </w:rPr>
                  <w:t>Type of Assessment</w:t>
                </w:r>
              </w:p>
            </w:tc>
            <w:tc>
              <w:tcPr>
                <w:tcW w:w="2632" w:type="dxa"/>
                <w:gridSpan w:val="4"/>
              </w:tcPr>
              <w:p w14:paraId="52E02697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  <w:r w:rsidRPr="00C57AC2">
                  <w:rPr>
                    <w:rFonts w:eastAsia="Calibri" w:cs="Calibri"/>
                    <w:sz w:val="22"/>
                    <w:szCs w:val="22"/>
                    <w:lang w:eastAsia="en-US"/>
                  </w:rPr>
                  <w:t>Unit __</w:t>
                </w:r>
              </w:p>
            </w:tc>
            <w:tc>
              <w:tcPr>
                <w:tcW w:w="2644" w:type="dxa"/>
                <w:gridSpan w:val="4"/>
              </w:tcPr>
              <w:p w14:paraId="7C355787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  <w:r w:rsidRPr="00C57AC2">
                  <w:rPr>
                    <w:rFonts w:eastAsia="Calibri" w:cs="Calibri"/>
                    <w:sz w:val="22"/>
                    <w:szCs w:val="22"/>
                    <w:lang w:eastAsia="en-US"/>
                  </w:rPr>
                  <w:t>Unit __</w:t>
                </w:r>
              </w:p>
            </w:tc>
            <w:tc>
              <w:tcPr>
                <w:tcW w:w="2628" w:type="dxa"/>
                <w:gridSpan w:val="4"/>
              </w:tcPr>
              <w:p w14:paraId="256BCCBB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  <w:r w:rsidRPr="00C57AC2">
                  <w:rPr>
                    <w:rFonts w:eastAsia="Calibri" w:cs="Calibri"/>
                    <w:sz w:val="22"/>
                    <w:szCs w:val="22"/>
                    <w:lang w:eastAsia="en-US"/>
                  </w:rPr>
                  <w:t>Unit __</w:t>
                </w:r>
              </w:p>
            </w:tc>
            <w:tc>
              <w:tcPr>
                <w:tcW w:w="1475" w:type="dxa"/>
              </w:tcPr>
              <w:p w14:paraId="3399F0FC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  <w:r w:rsidRPr="00C57AC2">
                  <w:rPr>
                    <w:rFonts w:eastAsia="Calibri" w:cs="Calibri"/>
                    <w:sz w:val="22"/>
                    <w:szCs w:val="22"/>
                    <w:lang w:eastAsia="en-US"/>
                  </w:rPr>
                  <w:t xml:space="preserve">Level of Control </w:t>
                </w:r>
              </w:p>
              <w:p w14:paraId="33BEBF3A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  <w:r w:rsidRPr="00C57AC2">
                  <w:rPr>
                    <w:rFonts w:eastAsia="Calibri" w:cs="Calibri"/>
                    <w:sz w:val="22"/>
                    <w:szCs w:val="22"/>
                    <w:lang w:eastAsia="en-US"/>
                  </w:rPr>
                  <w:t xml:space="preserve">H, M, L </w:t>
                </w:r>
              </w:p>
            </w:tc>
          </w:tr>
          <w:tr w:rsidR="00C57AC2" w:rsidRPr="00C57AC2" w14:paraId="7DE8865F" w14:textId="77777777" w:rsidTr="007029EC">
            <w:trPr>
              <w:jc w:val="center"/>
            </w:trPr>
            <w:tc>
              <w:tcPr>
                <w:tcW w:w="1678" w:type="dxa"/>
              </w:tcPr>
              <w:p w14:paraId="1626B946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2268" w:type="dxa"/>
              </w:tcPr>
              <w:p w14:paraId="669E6035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661" w:type="dxa"/>
              </w:tcPr>
              <w:p w14:paraId="64DDD0C8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  <w:r w:rsidRPr="00C57AC2">
                  <w:rPr>
                    <w:rFonts w:eastAsia="Calibri" w:cs="Calibri"/>
                    <w:sz w:val="22"/>
                    <w:szCs w:val="22"/>
                    <w:lang w:eastAsia="en-US"/>
                  </w:rPr>
                  <w:t>AO1</w:t>
                </w:r>
              </w:p>
            </w:tc>
            <w:tc>
              <w:tcPr>
                <w:tcW w:w="657" w:type="dxa"/>
              </w:tcPr>
              <w:p w14:paraId="2C9F6857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  <w:r w:rsidRPr="00C57AC2">
                  <w:rPr>
                    <w:rFonts w:eastAsia="Calibri" w:cs="Calibri"/>
                    <w:sz w:val="22"/>
                    <w:szCs w:val="22"/>
                    <w:lang w:eastAsia="en-US"/>
                  </w:rPr>
                  <w:t>AO2</w:t>
                </w:r>
              </w:p>
            </w:tc>
            <w:tc>
              <w:tcPr>
                <w:tcW w:w="657" w:type="dxa"/>
              </w:tcPr>
              <w:p w14:paraId="7A72A9B8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  <w:r w:rsidRPr="00C57AC2">
                  <w:rPr>
                    <w:rFonts w:eastAsia="Calibri" w:cs="Calibri"/>
                    <w:sz w:val="22"/>
                    <w:szCs w:val="22"/>
                    <w:lang w:eastAsia="en-US"/>
                  </w:rPr>
                  <w:t>AO3</w:t>
                </w:r>
              </w:p>
            </w:tc>
            <w:tc>
              <w:tcPr>
                <w:tcW w:w="657" w:type="dxa"/>
              </w:tcPr>
              <w:p w14:paraId="1BE5E910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  <w:r w:rsidRPr="00C57AC2">
                  <w:rPr>
                    <w:rFonts w:eastAsia="Calibri" w:cs="Calibri"/>
                    <w:sz w:val="22"/>
                    <w:szCs w:val="22"/>
                    <w:lang w:eastAsia="en-US"/>
                  </w:rPr>
                  <w:t xml:space="preserve">AO4 </w:t>
                </w:r>
              </w:p>
            </w:tc>
            <w:tc>
              <w:tcPr>
                <w:tcW w:w="657" w:type="dxa"/>
              </w:tcPr>
              <w:p w14:paraId="5E2ACFF8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  <w:r w:rsidRPr="00C57AC2">
                  <w:rPr>
                    <w:rFonts w:eastAsia="Calibri" w:cs="Calibri"/>
                    <w:sz w:val="22"/>
                    <w:szCs w:val="22"/>
                    <w:lang w:eastAsia="en-US"/>
                  </w:rPr>
                  <w:t>AO1</w:t>
                </w:r>
              </w:p>
            </w:tc>
            <w:tc>
              <w:tcPr>
                <w:tcW w:w="657" w:type="dxa"/>
              </w:tcPr>
              <w:p w14:paraId="2B795009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  <w:r w:rsidRPr="00C57AC2">
                  <w:rPr>
                    <w:rFonts w:eastAsia="Calibri" w:cs="Calibri"/>
                    <w:sz w:val="22"/>
                    <w:szCs w:val="22"/>
                    <w:lang w:eastAsia="en-US"/>
                  </w:rPr>
                  <w:t>AO2</w:t>
                </w:r>
              </w:p>
            </w:tc>
            <w:tc>
              <w:tcPr>
                <w:tcW w:w="673" w:type="dxa"/>
              </w:tcPr>
              <w:p w14:paraId="6800352B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  <w:r w:rsidRPr="00C57AC2">
                  <w:rPr>
                    <w:rFonts w:eastAsia="Calibri" w:cs="Calibri"/>
                    <w:sz w:val="22"/>
                    <w:szCs w:val="22"/>
                    <w:lang w:eastAsia="en-US"/>
                  </w:rPr>
                  <w:t>AO3</w:t>
                </w:r>
              </w:p>
            </w:tc>
            <w:tc>
              <w:tcPr>
                <w:tcW w:w="657" w:type="dxa"/>
              </w:tcPr>
              <w:p w14:paraId="6B04B2E5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  <w:r w:rsidRPr="00C57AC2">
                  <w:rPr>
                    <w:rFonts w:eastAsia="Calibri" w:cs="Calibri"/>
                    <w:sz w:val="22"/>
                    <w:szCs w:val="22"/>
                    <w:lang w:eastAsia="en-US"/>
                  </w:rPr>
                  <w:t>AO4</w:t>
                </w:r>
              </w:p>
            </w:tc>
            <w:tc>
              <w:tcPr>
                <w:tcW w:w="657" w:type="dxa"/>
              </w:tcPr>
              <w:p w14:paraId="2E4FFA32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  <w:r w:rsidRPr="00C57AC2">
                  <w:rPr>
                    <w:rFonts w:eastAsia="Calibri" w:cs="Calibri"/>
                    <w:sz w:val="22"/>
                    <w:szCs w:val="22"/>
                    <w:lang w:eastAsia="en-US"/>
                  </w:rPr>
                  <w:t>AO1</w:t>
                </w:r>
              </w:p>
            </w:tc>
            <w:tc>
              <w:tcPr>
                <w:tcW w:w="657" w:type="dxa"/>
              </w:tcPr>
              <w:p w14:paraId="4D3E2582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  <w:r w:rsidRPr="00C57AC2">
                  <w:rPr>
                    <w:rFonts w:eastAsia="Calibri" w:cs="Calibri"/>
                    <w:sz w:val="22"/>
                    <w:szCs w:val="22"/>
                    <w:lang w:eastAsia="en-US"/>
                  </w:rPr>
                  <w:t>AO2</w:t>
                </w:r>
              </w:p>
            </w:tc>
            <w:tc>
              <w:tcPr>
                <w:tcW w:w="657" w:type="dxa"/>
              </w:tcPr>
              <w:p w14:paraId="6431C1CB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  <w:r w:rsidRPr="00C57AC2">
                  <w:rPr>
                    <w:rFonts w:eastAsia="Calibri" w:cs="Calibri"/>
                    <w:sz w:val="22"/>
                    <w:szCs w:val="22"/>
                    <w:lang w:eastAsia="en-US"/>
                  </w:rPr>
                  <w:t>AO3</w:t>
                </w:r>
              </w:p>
            </w:tc>
            <w:tc>
              <w:tcPr>
                <w:tcW w:w="657" w:type="dxa"/>
              </w:tcPr>
              <w:p w14:paraId="63E47338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  <w:r w:rsidRPr="00C57AC2">
                  <w:rPr>
                    <w:rFonts w:eastAsia="Calibri" w:cs="Calibri"/>
                    <w:sz w:val="22"/>
                    <w:szCs w:val="22"/>
                    <w:lang w:eastAsia="en-US"/>
                  </w:rPr>
                  <w:t>AO4</w:t>
                </w:r>
              </w:p>
            </w:tc>
            <w:tc>
              <w:tcPr>
                <w:tcW w:w="1475" w:type="dxa"/>
              </w:tcPr>
              <w:p w14:paraId="4E250974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</w:tr>
          <w:tr w:rsidR="00C57AC2" w:rsidRPr="00C57AC2" w14:paraId="7164B8FD" w14:textId="77777777" w:rsidTr="007029EC">
            <w:trPr>
              <w:jc w:val="center"/>
            </w:trPr>
            <w:tc>
              <w:tcPr>
                <w:tcW w:w="1678" w:type="dxa"/>
              </w:tcPr>
              <w:p w14:paraId="5C77E58B" w14:textId="0A67F3DD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  <w:r w:rsidRPr="00C57AC2">
                  <w:rPr>
                    <w:rFonts w:eastAsia="Calibri" w:cs="Calibri"/>
                    <w:sz w:val="22"/>
                    <w:szCs w:val="22"/>
                    <w:lang w:eastAsia="en-US"/>
                  </w:rPr>
                  <w:t>Assessment 1</w:t>
                </w:r>
                <w:r w:rsidR="006A77D4">
                  <w:rPr>
                    <w:rFonts w:eastAsia="Calibri" w:cs="Calibri"/>
                    <w:sz w:val="22"/>
                    <w:szCs w:val="22"/>
                    <w:lang w:eastAsia="en-US"/>
                  </w:rPr>
                  <w:t xml:space="preserve">: </w:t>
                </w:r>
                <w:r w:rsidR="006A77D4" w:rsidRPr="006A77D4">
                  <w:rPr>
                    <w:rFonts w:eastAsia="Calibri" w:cs="Calibri"/>
                    <w:i/>
                    <w:iCs/>
                    <w:sz w:val="22"/>
                    <w:szCs w:val="22"/>
                    <w:lang w:eastAsia="en-US"/>
                  </w:rPr>
                  <w:t>[</w:t>
                </w:r>
                <w:proofErr w:type="gramStart"/>
                <w:r w:rsidR="006A77D4">
                  <w:rPr>
                    <w:rFonts w:eastAsia="Calibri" w:cs="Calibri"/>
                    <w:i/>
                    <w:iCs/>
                    <w:sz w:val="22"/>
                    <w:szCs w:val="22"/>
                    <w:lang w:eastAsia="en-US"/>
                  </w:rPr>
                  <w:t>e.g.</w:t>
                </w:r>
                <w:proofErr w:type="gramEnd"/>
                <w:r w:rsidR="006A77D4">
                  <w:rPr>
                    <w:rFonts w:eastAsia="Calibri" w:cs="Calibri"/>
                    <w:i/>
                    <w:iCs/>
                    <w:sz w:val="22"/>
                    <w:szCs w:val="22"/>
                    <w:lang w:eastAsia="en-US"/>
                  </w:rPr>
                  <w:t xml:space="preserve"> Mock examination taken on 3 January 2020</w:t>
                </w:r>
                <w:r w:rsidR="006A77D4" w:rsidRPr="006A77D4">
                  <w:rPr>
                    <w:rFonts w:eastAsia="Calibri" w:cs="Calibri"/>
                    <w:i/>
                    <w:iCs/>
                    <w:sz w:val="22"/>
                    <w:szCs w:val="22"/>
                    <w:lang w:eastAsia="en-US"/>
                  </w:rPr>
                  <w:t>]</w:t>
                </w:r>
                <w:r w:rsidRPr="00C57AC2">
                  <w:rPr>
                    <w:rFonts w:eastAsia="Calibri" w:cs="Calibri"/>
                    <w:sz w:val="22"/>
                    <w:szCs w:val="22"/>
                    <w:lang w:eastAsia="en-US"/>
                  </w:rPr>
                  <w:t xml:space="preserve"> </w:t>
                </w:r>
              </w:p>
            </w:tc>
            <w:tc>
              <w:tcPr>
                <w:tcW w:w="2268" w:type="dxa"/>
              </w:tcPr>
              <w:p w14:paraId="7EADE939" w14:textId="5972A531" w:rsidR="00C57AC2" w:rsidRPr="006A77D4" w:rsidRDefault="006A77D4" w:rsidP="00C57AC2">
                <w:pPr>
                  <w:contextualSpacing/>
                  <w:rPr>
                    <w:rFonts w:eastAsia="Calibri" w:cs="Calibri"/>
                    <w:i/>
                    <w:iCs/>
                    <w:sz w:val="22"/>
                    <w:szCs w:val="22"/>
                    <w:lang w:eastAsia="en-US"/>
                  </w:rPr>
                </w:pPr>
                <w:r>
                  <w:rPr>
                    <w:rFonts w:eastAsia="Calibri" w:cs="Calibri"/>
                    <w:i/>
                    <w:iCs/>
                    <w:sz w:val="22"/>
                    <w:szCs w:val="22"/>
                    <w:lang w:eastAsia="en-US"/>
                  </w:rPr>
                  <w:t>[</w:t>
                </w:r>
                <w:proofErr w:type="gramStart"/>
                <w:r>
                  <w:rPr>
                    <w:rFonts w:eastAsia="Calibri" w:cs="Calibri"/>
                    <w:i/>
                    <w:iCs/>
                    <w:sz w:val="22"/>
                    <w:szCs w:val="22"/>
                    <w:lang w:eastAsia="en-US"/>
                  </w:rPr>
                  <w:t>e.g.</w:t>
                </w:r>
                <w:proofErr w:type="gramEnd"/>
                <w:r>
                  <w:rPr>
                    <w:rFonts w:eastAsia="Calibri" w:cs="Calibri"/>
                    <w:i/>
                    <w:iCs/>
                    <w:sz w:val="22"/>
                    <w:szCs w:val="22"/>
                    <w:lang w:eastAsia="en-US"/>
                  </w:rPr>
                  <w:t xml:space="preserve"> Examination]</w:t>
                </w:r>
              </w:p>
            </w:tc>
            <w:tc>
              <w:tcPr>
                <w:tcW w:w="661" w:type="dxa"/>
              </w:tcPr>
              <w:p w14:paraId="70D926D7" w14:textId="31B77202" w:rsidR="00C57AC2" w:rsidRPr="00C57AC2" w:rsidRDefault="006A77D4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  <w:r>
                  <w:rPr>
                    <w:rFonts w:eastAsia="Calibri" w:cs="Calibri"/>
                    <w:sz w:val="22"/>
                    <w:szCs w:val="22"/>
                    <w:lang w:eastAsia="en-US"/>
                  </w:rPr>
                  <w:t>Y/N</w:t>
                </w:r>
              </w:p>
            </w:tc>
            <w:tc>
              <w:tcPr>
                <w:tcW w:w="657" w:type="dxa"/>
              </w:tcPr>
              <w:p w14:paraId="55B3FF1D" w14:textId="5ED2FEAB" w:rsidR="00C57AC2" w:rsidRPr="00C57AC2" w:rsidRDefault="006A77D4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  <w:r>
                  <w:rPr>
                    <w:rFonts w:eastAsia="Calibri" w:cs="Calibri"/>
                    <w:sz w:val="22"/>
                    <w:szCs w:val="22"/>
                    <w:lang w:eastAsia="en-US"/>
                  </w:rPr>
                  <w:t>Y/N</w:t>
                </w:r>
              </w:p>
            </w:tc>
            <w:tc>
              <w:tcPr>
                <w:tcW w:w="657" w:type="dxa"/>
              </w:tcPr>
              <w:p w14:paraId="754EE2DC" w14:textId="5F80C700" w:rsidR="00C57AC2" w:rsidRPr="00C57AC2" w:rsidRDefault="006A77D4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  <w:r>
                  <w:rPr>
                    <w:rFonts w:eastAsia="Calibri" w:cs="Calibri"/>
                    <w:sz w:val="22"/>
                    <w:szCs w:val="22"/>
                    <w:lang w:eastAsia="en-US"/>
                  </w:rPr>
                  <w:t>Y/N</w:t>
                </w:r>
              </w:p>
            </w:tc>
            <w:tc>
              <w:tcPr>
                <w:tcW w:w="657" w:type="dxa"/>
              </w:tcPr>
              <w:p w14:paraId="6E61FE44" w14:textId="6A5F45E1" w:rsidR="00C57AC2" w:rsidRPr="00C57AC2" w:rsidRDefault="006A77D4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  <w:r>
                  <w:rPr>
                    <w:rFonts w:eastAsia="Calibri" w:cs="Calibri"/>
                    <w:sz w:val="22"/>
                    <w:szCs w:val="22"/>
                    <w:lang w:eastAsia="en-US"/>
                  </w:rPr>
                  <w:t>Y/N</w:t>
                </w:r>
              </w:p>
            </w:tc>
            <w:tc>
              <w:tcPr>
                <w:tcW w:w="657" w:type="dxa"/>
              </w:tcPr>
              <w:p w14:paraId="406469B8" w14:textId="6408C4BE" w:rsidR="00C57AC2" w:rsidRPr="00C57AC2" w:rsidRDefault="006A77D4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  <w:r>
                  <w:rPr>
                    <w:rFonts w:eastAsia="Calibri" w:cs="Calibri"/>
                    <w:sz w:val="22"/>
                    <w:szCs w:val="22"/>
                    <w:lang w:eastAsia="en-US"/>
                  </w:rPr>
                  <w:t>Y/N</w:t>
                </w:r>
              </w:p>
            </w:tc>
            <w:tc>
              <w:tcPr>
                <w:tcW w:w="657" w:type="dxa"/>
              </w:tcPr>
              <w:p w14:paraId="67388ACA" w14:textId="3F709E77" w:rsidR="00C57AC2" w:rsidRPr="00C57AC2" w:rsidRDefault="006A77D4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  <w:r>
                  <w:rPr>
                    <w:rFonts w:eastAsia="Calibri" w:cs="Calibri"/>
                    <w:sz w:val="22"/>
                    <w:szCs w:val="22"/>
                    <w:lang w:eastAsia="en-US"/>
                  </w:rPr>
                  <w:t>Y/N</w:t>
                </w:r>
              </w:p>
            </w:tc>
            <w:tc>
              <w:tcPr>
                <w:tcW w:w="673" w:type="dxa"/>
              </w:tcPr>
              <w:p w14:paraId="7F314424" w14:textId="5E7C1538" w:rsidR="00C57AC2" w:rsidRPr="00C57AC2" w:rsidRDefault="006A77D4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  <w:r>
                  <w:rPr>
                    <w:rFonts w:eastAsia="Calibri" w:cs="Calibri"/>
                    <w:sz w:val="22"/>
                    <w:szCs w:val="22"/>
                    <w:lang w:eastAsia="en-US"/>
                  </w:rPr>
                  <w:t>Y/N</w:t>
                </w:r>
              </w:p>
            </w:tc>
            <w:tc>
              <w:tcPr>
                <w:tcW w:w="657" w:type="dxa"/>
              </w:tcPr>
              <w:p w14:paraId="20101456" w14:textId="5946E4F3" w:rsidR="00C57AC2" w:rsidRPr="00C57AC2" w:rsidRDefault="006A77D4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  <w:r>
                  <w:rPr>
                    <w:rFonts w:eastAsia="Calibri" w:cs="Calibri"/>
                    <w:sz w:val="22"/>
                    <w:szCs w:val="22"/>
                    <w:lang w:eastAsia="en-US"/>
                  </w:rPr>
                  <w:t>Y/N</w:t>
                </w:r>
              </w:p>
            </w:tc>
            <w:tc>
              <w:tcPr>
                <w:tcW w:w="657" w:type="dxa"/>
              </w:tcPr>
              <w:p w14:paraId="23E8F971" w14:textId="0FCA35CB" w:rsidR="00C57AC2" w:rsidRPr="00C57AC2" w:rsidRDefault="006A77D4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  <w:r>
                  <w:rPr>
                    <w:rFonts w:eastAsia="Calibri" w:cs="Calibri"/>
                    <w:sz w:val="22"/>
                    <w:szCs w:val="22"/>
                    <w:lang w:eastAsia="en-US"/>
                  </w:rPr>
                  <w:t>Y/N</w:t>
                </w:r>
              </w:p>
            </w:tc>
            <w:tc>
              <w:tcPr>
                <w:tcW w:w="657" w:type="dxa"/>
              </w:tcPr>
              <w:p w14:paraId="3BB6217E" w14:textId="5B7E555B" w:rsidR="00C57AC2" w:rsidRPr="00C57AC2" w:rsidRDefault="006A77D4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  <w:r>
                  <w:rPr>
                    <w:rFonts w:eastAsia="Calibri" w:cs="Calibri"/>
                    <w:sz w:val="22"/>
                    <w:szCs w:val="22"/>
                    <w:lang w:eastAsia="en-US"/>
                  </w:rPr>
                  <w:t>Y/N</w:t>
                </w:r>
              </w:p>
            </w:tc>
            <w:tc>
              <w:tcPr>
                <w:tcW w:w="657" w:type="dxa"/>
              </w:tcPr>
              <w:p w14:paraId="552FB683" w14:textId="189D6F22" w:rsidR="00C57AC2" w:rsidRPr="00C57AC2" w:rsidRDefault="006A77D4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  <w:r>
                  <w:rPr>
                    <w:rFonts w:eastAsia="Calibri" w:cs="Calibri"/>
                    <w:sz w:val="22"/>
                    <w:szCs w:val="22"/>
                    <w:lang w:eastAsia="en-US"/>
                  </w:rPr>
                  <w:t>Y/N</w:t>
                </w:r>
              </w:p>
            </w:tc>
            <w:tc>
              <w:tcPr>
                <w:tcW w:w="657" w:type="dxa"/>
              </w:tcPr>
              <w:p w14:paraId="2279B455" w14:textId="6ABD347B" w:rsidR="00C57AC2" w:rsidRPr="00C57AC2" w:rsidRDefault="006A77D4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  <w:r>
                  <w:rPr>
                    <w:rFonts w:eastAsia="Calibri" w:cs="Calibri"/>
                    <w:sz w:val="22"/>
                    <w:szCs w:val="22"/>
                    <w:lang w:eastAsia="en-US"/>
                  </w:rPr>
                  <w:t>Y/N</w:t>
                </w:r>
              </w:p>
            </w:tc>
            <w:tc>
              <w:tcPr>
                <w:tcW w:w="1475" w:type="dxa"/>
              </w:tcPr>
              <w:p w14:paraId="3207D435" w14:textId="4B0B073C" w:rsidR="00C57AC2" w:rsidRPr="006A77D4" w:rsidRDefault="006A77D4" w:rsidP="00C57AC2">
                <w:pPr>
                  <w:contextualSpacing/>
                  <w:rPr>
                    <w:rFonts w:eastAsia="Calibri" w:cs="Calibri"/>
                    <w:i/>
                    <w:iCs/>
                    <w:sz w:val="22"/>
                    <w:szCs w:val="22"/>
                    <w:lang w:eastAsia="en-US"/>
                  </w:rPr>
                </w:pPr>
                <w:r>
                  <w:rPr>
                    <w:rFonts w:eastAsia="Calibri" w:cs="Calibri"/>
                    <w:i/>
                    <w:iCs/>
                    <w:sz w:val="22"/>
                    <w:szCs w:val="22"/>
                    <w:lang w:eastAsia="en-US"/>
                  </w:rPr>
                  <w:t>[</w:t>
                </w:r>
                <w:proofErr w:type="gramStart"/>
                <w:r>
                  <w:rPr>
                    <w:rFonts w:eastAsia="Calibri" w:cs="Calibri"/>
                    <w:i/>
                    <w:iCs/>
                    <w:sz w:val="22"/>
                    <w:szCs w:val="22"/>
                    <w:lang w:eastAsia="en-US"/>
                  </w:rPr>
                  <w:t>e.g.</w:t>
                </w:r>
                <w:proofErr w:type="gramEnd"/>
                <w:r>
                  <w:rPr>
                    <w:rFonts w:eastAsia="Calibri" w:cs="Calibri"/>
                    <w:i/>
                    <w:iCs/>
                    <w:sz w:val="22"/>
                    <w:szCs w:val="22"/>
                    <w:lang w:eastAsia="en-US"/>
                  </w:rPr>
                  <w:t xml:space="preserve"> H]</w:t>
                </w:r>
              </w:p>
            </w:tc>
          </w:tr>
          <w:tr w:rsidR="00C57AC2" w:rsidRPr="00C57AC2" w14:paraId="62C213F8" w14:textId="77777777" w:rsidTr="007029EC">
            <w:trPr>
              <w:jc w:val="center"/>
            </w:trPr>
            <w:tc>
              <w:tcPr>
                <w:tcW w:w="1678" w:type="dxa"/>
              </w:tcPr>
              <w:p w14:paraId="4019A38B" w14:textId="56B76BDC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  <w:r w:rsidRPr="00C57AC2">
                  <w:rPr>
                    <w:rFonts w:eastAsia="Calibri" w:cs="Calibri"/>
                    <w:sz w:val="22"/>
                    <w:szCs w:val="22"/>
                    <w:lang w:eastAsia="en-US"/>
                  </w:rPr>
                  <w:t>Assessment 2</w:t>
                </w:r>
                <w:r w:rsidR="006A77D4">
                  <w:rPr>
                    <w:rFonts w:eastAsia="Calibri" w:cs="Calibri"/>
                    <w:sz w:val="22"/>
                    <w:szCs w:val="22"/>
                    <w:lang w:eastAsia="en-US"/>
                  </w:rPr>
                  <w:t xml:space="preserve">: </w:t>
                </w:r>
                <w:r w:rsidR="006A77D4" w:rsidRPr="006A77D4">
                  <w:rPr>
                    <w:rFonts w:eastAsia="Calibri" w:cs="Calibri"/>
                    <w:i/>
                    <w:iCs/>
                    <w:sz w:val="22"/>
                    <w:szCs w:val="22"/>
                    <w:lang w:eastAsia="en-US"/>
                  </w:rPr>
                  <w:t>[</w:t>
                </w:r>
                <w:r w:rsidR="006A77D4">
                  <w:rPr>
                    <w:rFonts w:eastAsia="Calibri" w:cs="Calibri"/>
                    <w:i/>
                    <w:iCs/>
                    <w:sz w:val="22"/>
                    <w:szCs w:val="22"/>
                    <w:lang w:eastAsia="en-US"/>
                  </w:rPr>
                  <w:t>identifier</w:t>
                </w:r>
                <w:r w:rsidR="006A77D4" w:rsidRPr="006A77D4">
                  <w:rPr>
                    <w:rFonts w:eastAsia="Calibri" w:cs="Calibri"/>
                    <w:i/>
                    <w:iCs/>
                    <w:sz w:val="22"/>
                    <w:szCs w:val="22"/>
                    <w:lang w:eastAsia="en-US"/>
                  </w:rPr>
                  <w:t>]</w:t>
                </w:r>
              </w:p>
            </w:tc>
            <w:tc>
              <w:tcPr>
                <w:tcW w:w="2268" w:type="dxa"/>
              </w:tcPr>
              <w:p w14:paraId="32A3D90C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661" w:type="dxa"/>
              </w:tcPr>
              <w:p w14:paraId="52CA7B1F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657" w:type="dxa"/>
              </w:tcPr>
              <w:p w14:paraId="3CE24554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657" w:type="dxa"/>
              </w:tcPr>
              <w:p w14:paraId="4F8A8507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657" w:type="dxa"/>
              </w:tcPr>
              <w:p w14:paraId="101E2B66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657" w:type="dxa"/>
              </w:tcPr>
              <w:p w14:paraId="707390F7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657" w:type="dxa"/>
              </w:tcPr>
              <w:p w14:paraId="1C8D3451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673" w:type="dxa"/>
              </w:tcPr>
              <w:p w14:paraId="701CC025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657" w:type="dxa"/>
              </w:tcPr>
              <w:p w14:paraId="1A04388A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657" w:type="dxa"/>
              </w:tcPr>
              <w:p w14:paraId="2EF9CB98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657" w:type="dxa"/>
              </w:tcPr>
              <w:p w14:paraId="4004484E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657" w:type="dxa"/>
              </w:tcPr>
              <w:p w14:paraId="7F56BA1D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657" w:type="dxa"/>
              </w:tcPr>
              <w:p w14:paraId="3D2EEC50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1475" w:type="dxa"/>
              </w:tcPr>
              <w:p w14:paraId="4C2C839E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</w:tr>
          <w:tr w:rsidR="00C57AC2" w:rsidRPr="00C57AC2" w14:paraId="29E4D302" w14:textId="77777777" w:rsidTr="007029EC">
            <w:trPr>
              <w:jc w:val="center"/>
            </w:trPr>
            <w:tc>
              <w:tcPr>
                <w:tcW w:w="1678" w:type="dxa"/>
              </w:tcPr>
              <w:p w14:paraId="4A850D8D" w14:textId="5EE083BD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  <w:r w:rsidRPr="00C57AC2">
                  <w:rPr>
                    <w:rFonts w:eastAsia="Calibri" w:cs="Calibri"/>
                    <w:sz w:val="22"/>
                    <w:szCs w:val="22"/>
                    <w:lang w:eastAsia="en-US"/>
                  </w:rPr>
                  <w:t>Assessment 3</w:t>
                </w:r>
                <w:r w:rsidR="006A77D4">
                  <w:rPr>
                    <w:rFonts w:eastAsia="Calibri" w:cs="Calibri"/>
                    <w:sz w:val="22"/>
                    <w:szCs w:val="22"/>
                    <w:lang w:eastAsia="en-US"/>
                  </w:rPr>
                  <w:t xml:space="preserve">: </w:t>
                </w:r>
                <w:r w:rsidR="006A77D4" w:rsidRPr="006A77D4">
                  <w:rPr>
                    <w:rFonts w:eastAsia="Calibri" w:cs="Calibri"/>
                    <w:i/>
                    <w:iCs/>
                    <w:sz w:val="22"/>
                    <w:szCs w:val="22"/>
                    <w:lang w:eastAsia="en-US"/>
                  </w:rPr>
                  <w:t>[</w:t>
                </w:r>
                <w:r w:rsidR="006A77D4">
                  <w:rPr>
                    <w:rFonts w:eastAsia="Calibri" w:cs="Calibri"/>
                    <w:i/>
                    <w:iCs/>
                    <w:sz w:val="22"/>
                    <w:szCs w:val="22"/>
                    <w:lang w:eastAsia="en-US"/>
                  </w:rPr>
                  <w:t>identifier</w:t>
                </w:r>
                <w:r w:rsidR="006A77D4" w:rsidRPr="006A77D4">
                  <w:rPr>
                    <w:rFonts w:eastAsia="Calibri" w:cs="Calibri"/>
                    <w:i/>
                    <w:iCs/>
                    <w:sz w:val="22"/>
                    <w:szCs w:val="22"/>
                    <w:lang w:eastAsia="en-US"/>
                  </w:rPr>
                  <w:t>]</w:t>
                </w:r>
              </w:p>
            </w:tc>
            <w:tc>
              <w:tcPr>
                <w:tcW w:w="2268" w:type="dxa"/>
              </w:tcPr>
              <w:p w14:paraId="6D65A8BF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661" w:type="dxa"/>
              </w:tcPr>
              <w:p w14:paraId="70078F03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657" w:type="dxa"/>
              </w:tcPr>
              <w:p w14:paraId="6D064805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657" w:type="dxa"/>
              </w:tcPr>
              <w:p w14:paraId="2505D13E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657" w:type="dxa"/>
              </w:tcPr>
              <w:p w14:paraId="6B3900E0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657" w:type="dxa"/>
              </w:tcPr>
              <w:p w14:paraId="04E38AEA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657" w:type="dxa"/>
              </w:tcPr>
              <w:p w14:paraId="2854D819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673" w:type="dxa"/>
              </w:tcPr>
              <w:p w14:paraId="59F30D8C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657" w:type="dxa"/>
              </w:tcPr>
              <w:p w14:paraId="5C5BA539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657" w:type="dxa"/>
              </w:tcPr>
              <w:p w14:paraId="42DE7517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657" w:type="dxa"/>
              </w:tcPr>
              <w:p w14:paraId="6B3ED715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657" w:type="dxa"/>
              </w:tcPr>
              <w:p w14:paraId="64CE37C3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657" w:type="dxa"/>
              </w:tcPr>
              <w:p w14:paraId="563E2CD9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1475" w:type="dxa"/>
              </w:tcPr>
              <w:p w14:paraId="2A4B6816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</w:tr>
          <w:tr w:rsidR="00C57AC2" w:rsidRPr="00C57AC2" w14:paraId="3E3BC100" w14:textId="77777777" w:rsidTr="007029EC">
            <w:trPr>
              <w:jc w:val="center"/>
            </w:trPr>
            <w:tc>
              <w:tcPr>
                <w:tcW w:w="1678" w:type="dxa"/>
              </w:tcPr>
              <w:p w14:paraId="4A7FC459" w14:textId="662AC213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  <w:r w:rsidRPr="00C57AC2">
                  <w:rPr>
                    <w:rFonts w:eastAsia="Calibri" w:cs="Calibri"/>
                    <w:sz w:val="22"/>
                    <w:szCs w:val="22"/>
                    <w:lang w:eastAsia="en-US"/>
                  </w:rPr>
                  <w:t>Assessment 4</w:t>
                </w:r>
                <w:r w:rsidR="006A77D4">
                  <w:rPr>
                    <w:rFonts w:eastAsia="Calibri" w:cs="Calibri"/>
                    <w:sz w:val="22"/>
                    <w:szCs w:val="22"/>
                    <w:lang w:eastAsia="en-US"/>
                  </w:rPr>
                  <w:t xml:space="preserve">: </w:t>
                </w:r>
                <w:r w:rsidR="006A77D4" w:rsidRPr="006A77D4">
                  <w:rPr>
                    <w:rFonts w:eastAsia="Calibri" w:cs="Calibri"/>
                    <w:i/>
                    <w:iCs/>
                    <w:sz w:val="22"/>
                    <w:szCs w:val="22"/>
                    <w:lang w:eastAsia="en-US"/>
                  </w:rPr>
                  <w:t>[</w:t>
                </w:r>
                <w:r w:rsidR="006A77D4">
                  <w:rPr>
                    <w:rFonts w:eastAsia="Calibri" w:cs="Calibri"/>
                    <w:i/>
                    <w:iCs/>
                    <w:sz w:val="22"/>
                    <w:szCs w:val="22"/>
                    <w:lang w:eastAsia="en-US"/>
                  </w:rPr>
                  <w:t>identifier</w:t>
                </w:r>
                <w:r w:rsidR="006A77D4" w:rsidRPr="006A77D4">
                  <w:rPr>
                    <w:rFonts w:eastAsia="Calibri" w:cs="Calibri"/>
                    <w:i/>
                    <w:iCs/>
                    <w:sz w:val="22"/>
                    <w:szCs w:val="22"/>
                    <w:lang w:eastAsia="en-US"/>
                  </w:rPr>
                  <w:t>]</w:t>
                </w:r>
              </w:p>
            </w:tc>
            <w:tc>
              <w:tcPr>
                <w:tcW w:w="2268" w:type="dxa"/>
              </w:tcPr>
              <w:p w14:paraId="229C7542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661" w:type="dxa"/>
              </w:tcPr>
              <w:p w14:paraId="674B202B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657" w:type="dxa"/>
              </w:tcPr>
              <w:p w14:paraId="481DFE7E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657" w:type="dxa"/>
              </w:tcPr>
              <w:p w14:paraId="41B8FEB1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657" w:type="dxa"/>
              </w:tcPr>
              <w:p w14:paraId="710F9ABF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657" w:type="dxa"/>
              </w:tcPr>
              <w:p w14:paraId="7EB09867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657" w:type="dxa"/>
              </w:tcPr>
              <w:p w14:paraId="57D3B3E8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673" w:type="dxa"/>
              </w:tcPr>
              <w:p w14:paraId="6FA9BB4C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657" w:type="dxa"/>
              </w:tcPr>
              <w:p w14:paraId="5D8341A7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657" w:type="dxa"/>
              </w:tcPr>
              <w:p w14:paraId="0F7A8501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657" w:type="dxa"/>
              </w:tcPr>
              <w:p w14:paraId="6A4D28F7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657" w:type="dxa"/>
              </w:tcPr>
              <w:p w14:paraId="2D296F03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657" w:type="dxa"/>
              </w:tcPr>
              <w:p w14:paraId="2994936B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1475" w:type="dxa"/>
              </w:tcPr>
              <w:p w14:paraId="43E834BB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</w:tr>
          <w:tr w:rsidR="00C57AC2" w:rsidRPr="00C57AC2" w14:paraId="5E73423B" w14:textId="77777777" w:rsidTr="007029EC">
            <w:trPr>
              <w:jc w:val="center"/>
            </w:trPr>
            <w:tc>
              <w:tcPr>
                <w:tcW w:w="1678" w:type="dxa"/>
              </w:tcPr>
              <w:p w14:paraId="1567F964" w14:textId="6467512C" w:rsidR="00C57AC2" w:rsidRPr="006A77D4" w:rsidRDefault="006A77D4" w:rsidP="00C57AC2">
                <w:pPr>
                  <w:contextualSpacing/>
                  <w:rPr>
                    <w:rFonts w:eastAsia="Calibri" w:cs="Calibri"/>
                    <w:i/>
                    <w:iCs/>
                    <w:sz w:val="22"/>
                    <w:szCs w:val="22"/>
                    <w:lang w:eastAsia="en-US"/>
                  </w:rPr>
                </w:pPr>
                <w:r w:rsidRPr="006A77D4">
                  <w:rPr>
                    <w:rFonts w:eastAsia="Calibri" w:cs="Calibri"/>
                    <w:i/>
                    <w:iCs/>
                    <w:sz w:val="22"/>
                    <w:szCs w:val="22"/>
                    <w:lang w:eastAsia="en-US"/>
                  </w:rPr>
                  <w:t>[add/delete as necessary]</w:t>
                </w:r>
              </w:p>
            </w:tc>
            <w:tc>
              <w:tcPr>
                <w:tcW w:w="2268" w:type="dxa"/>
              </w:tcPr>
              <w:p w14:paraId="50D72361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661" w:type="dxa"/>
              </w:tcPr>
              <w:p w14:paraId="687526F6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657" w:type="dxa"/>
              </w:tcPr>
              <w:p w14:paraId="7164ACB1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657" w:type="dxa"/>
              </w:tcPr>
              <w:p w14:paraId="3E41EFC5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657" w:type="dxa"/>
              </w:tcPr>
              <w:p w14:paraId="029840F2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657" w:type="dxa"/>
              </w:tcPr>
              <w:p w14:paraId="2600385E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657" w:type="dxa"/>
              </w:tcPr>
              <w:p w14:paraId="717F2752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673" w:type="dxa"/>
              </w:tcPr>
              <w:p w14:paraId="361455F9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657" w:type="dxa"/>
              </w:tcPr>
              <w:p w14:paraId="4532FB90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657" w:type="dxa"/>
              </w:tcPr>
              <w:p w14:paraId="4FE98F70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657" w:type="dxa"/>
              </w:tcPr>
              <w:p w14:paraId="4E30AA82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657" w:type="dxa"/>
              </w:tcPr>
              <w:p w14:paraId="3C0A0981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657" w:type="dxa"/>
              </w:tcPr>
              <w:p w14:paraId="681B7041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1475" w:type="dxa"/>
              </w:tcPr>
              <w:p w14:paraId="7FAE5802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</w:tr>
          <w:tr w:rsidR="00C57AC2" w:rsidRPr="00C57AC2" w14:paraId="31B0BB44" w14:textId="77777777" w:rsidTr="007029EC">
            <w:trPr>
              <w:jc w:val="center"/>
            </w:trPr>
            <w:tc>
              <w:tcPr>
                <w:tcW w:w="1678" w:type="dxa"/>
              </w:tcPr>
              <w:p w14:paraId="06C0B4DE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2268" w:type="dxa"/>
              </w:tcPr>
              <w:p w14:paraId="29E75D8D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661" w:type="dxa"/>
              </w:tcPr>
              <w:p w14:paraId="2BFCA6D7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657" w:type="dxa"/>
              </w:tcPr>
              <w:p w14:paraId="16995DED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657" w:type="dxa"/>
              </w:tcPr>
              <w:p w14:paraId="14B4FC15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657" w:type="dxa"/>
              </w:tcPr>
              <w:p w14:paraId="7E3760D5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657" w:type="dxa"/>
              </w:tcPr>
              <w:p w14:paraId="2D8AB5DA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657" w:type="dxa"/>
              </w:tcPr>
              <w:p w14:paraId="3D6F4A61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673" w:type="dxa"/>
              </w:tcPr>
              <w:p w14:paraId="71855170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657" w:type="dxa"/>
              </w:tcPr>
              <w:p w14:paraId="22922C9A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657" w:type="dxa"/>
              </w:tcPr>
              <w:p w14:paraId="5CC5CD9C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657" w:type="dxa"/>
              </w:tcPr>
              <w:p w14:paraId="2B6DC652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657" w:type="dxa"/>
              </w:tcPr>
              <w:p w14:paraId="2D5DF9CD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657" w:type="dxa"/>
              </w:tcPr>
              <w:p w14:paraId="0945084A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1475" w:type="dxa"/>
              </w:tcPr>
              <w:p w14:paraId="385BB80E" w14:textId="77777777" w:rsidR="00C57AC2" w:rsidRPr="00C57AC2" w:rsidRDefault="00C57AC2" w:rsidP="00C57AC2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</w:tr>
          <w:tr w:rsidR="00C57AC2" w:rsidRPr="00C57AC2" w14:paraId="7827892E" w14:textId="77777777" w:rsidTr="007029EC">
            <w:trPr>
              <w:jc w:val="center"/>
            </w:trPr>
            <w:tc>
              <w:tcPr>
                <w:tcW w:w="13325" w:type="dxa"/>
                <w:gridSpan w:val="15"/>
              </w:tcPr>
              <w:p w14:paraId="640CF2CC" w14:textId="7937C7F1" w:rsidR="00C57AC2" w:rsidRPr="00C57AC2" w:rsidRDefault="00C57AC2" w:rsidP="00C57AC2">
                <w:pPr>
                  <w:rPr>
                    <w:rFonts w:eastAsia="Calibri" w:cs="Calibri"/>
                    <w:b/>
                    <w:sz w:val="22"/>
                    <w:szCs w:val="22"/>
                    <w:lang w:eastAsia="en-US"/>
                  </w:rPr>
                </w:pPr>
                <w:r w:rsidRPr="00C57AC2">
                  <w:rPr>
                    <w:rFonts w:eastAsia="Calibri" w:cs="Calibri"/>
                    <w:b/>
                    <w:sz w:val="22"/>
                    <w:szCs w:val="22"/>
                    <w:lang w:eastAsia="en-US"/>
                  </w:rPr>
                  <w:t xml:space="preserve">If an assessment objective has been omitted at </w:t>
                </w:r>
                <w:r w:rsidR="00911E06">
                  <w:rPr>
                    <w:rFonts w:eastAsia="Calibri" w:cs="Calibri"/>
                    <w:b/>
                    <w:sz w:val="22"/>
                    <w:szCs w:val="22"/>
                    <w:lang w:eastAsia="en-US"/>
                  </w:rPr>
                  <w:t xml:space="preserve">subject </w:t>
                </w:r>
                <w:r w:rsidRPr="00C57AC2">
                  <w:rPr>
                    <w:rFonts w:eastAsia="Calibri" w:cs="Calibri"/>
                    <w:b/>
                    <w:sz w:val="22"/>
                    <w:szCs w:val="22"/>
                    <w:lang w:eastAsia="en-US"/>
                  </w:rPr>
                  <w:t xml:space="preserve">cohort level please briefly outline the reasons </w:t>
                </w:r>
                <w:proofErr w:type="gramStart"/>
                <w:r w:rsidRPr="00C57AC2">
                  <w:rPr>
                    <w:rFonts w:eastAsia="Calibri" w:cs="Calibri"/>
                    <w:b/>
                    <w:sz w:val="22"/>
                    <w:szCs w:val="22"/>
                    <w:lang w:eastAsia="en-US"/>
                  </w:rPr>
                  <w:t>why:-</w:t>
                </w:r>
                <w:proofErr w:type="gramEnd"/>
                <w:r w:rsidRPr="00C57AC2">
                  <w:rPr>
                    <w:rFonts w:eastAsia="Calibri" w:cs="Calibri"/>
                    <w:b/>
                    <w:sz w:val="22"/>
                    <w:szCs w:val="22"/>
                    <w:lang w:eastAsia="en-US"/>
                  </w:rPr>
                  <w:t xml:space="preserve"> </w:t>
                </w:r>
              </w:p>
              <w:p w14:paraId="5FCB66CE" w14:textId="77777777" w:rsidR="00C57AC2" w:rsidRPr="00C57AC2" w:rsidRDefault="00C57AC2" w:rsidP="00C57AC2">
                <w:pPr>
                  <w:rPr>
                    <w:rFonts w:eastAsia="Calibri" w:cs="Calibri"/>
                    <w:b/>
                    <w:sz w:val="22"/>
                    <w:szCs w:val="22"/>
                    <w:lang w:eastAsia="en-US"/>
                  </w:rPr>
                </w:pPr>
              </w:p>
              <w:p w14:paraId="1933DFDB" w14:textId="77777777" w:rsidR="00C57AC2" w:rsidRPr="00C57AC2" w:rsidRDefault="00C57AC2" w:rsidP="00C57AC2">
                <w:pPr>
                  <w:rPr>
                    <w:rFonts w:eastAsia="Calibri" w:cs="Calibri"/>
                    <w:b/>
                    <w:sz w:val="22"/>
                    <w:szCs w:val="22"/>
                    <w:lang w:eastAsia="en-US"/>
                  </w:rPr>
                </w:pPr>
              </w:p>
              <w:p w14:paraId="761F8110" w14:textId="77777777" w:rsidR="00C57AC2" w:rsidRPr="00C57AC2" w:rsidRDefault="00C57AC2" w:rsidP="00C57AC2">
                <w:pPr>
                  <w:rPr>
                    <w:rFonts w:eastAsia="Calibri" w:cs="Calibri"/>
                    <w:b/>
                    <w:sz w:val="22"/>
                    <w:szCs w:val="22"/>
                    <w:lang w:eastAsia="en-US"/>
                  </w:rPr>
                </w:pPr>
              </w:p>
              <w:p w14:paraId="31A73EF8" w14:textId="77777777" w:rsidR="00C57AC2" w:rsidRPr="00C57AC2" w:rsidRDefault="00C57AC2" w:rsidP="00C57AC2">
                <w:pPr>
                  <w:rPr>
                    <w:rFonts w:eastAsia="Calibri" w:cs="Calibri"/>
                    <w:b/>
                    <w:sz w:val="22"/>
                    <w:szCs w:val="22"/>
                    <w:lang w:eastAsia="en-US"/>
                  </w:rPr>
                </w:pPr>
              </w:p>
            </w:tc>
          </w:tr>
          <w:tr w:rsidR="00A266C1" w:rsidRPr="00C57AC2" w14:paraId="2EC27E25" w14:textId="77777777" w:rsidTr="007029EC">
            <w:trPr>
              <w:jc w:val="center"/>
            </w:trPr>
            <w:tc>
              <w:tcPr>
                <w:tcW w:w="13325" w:type="dxa"/>
                <w:gridSpan w:val="15"/>
              </w:tcPr>
              <w:p w14:paraId="1808BCD4" w14:textId="378E4ECD" w:rsidR="00A266C1" w:rsidRDefault="00911E06" w:rsidP="00C57AC2">
                <w:pPr>
                  <w:rPr>
                    <w:rFonts w:eastAsia="Calibri" w:cs="Calibri"/>
                    <w:b/>
                    <w:sz w:val="22"/>
                    <w:szCs w:val="22"/>
                    <w:lang w:eastAsia="en-US"/>
                  </w:rPr>
                </w:pPr>
                <w:r>
                  <w:rPr>
                    <w:rFonts w:eastAsia="Calibri" w:cs="Calibri"/>
                    <w:b/>
                    <w:sz w:val="22"/>
                    <w:szCs w:val="22"/>
                    <w:lang w:eastAsia="en-US"/>
                  </w:rPr>
                  <w:t xml:space="preserve">Outline the rationale for the choice of </w:t>
                </w:r>
                <w:r w:rsidR="00CF754D">
                  <w:rPr>
                    <w:rFonts w:eastAsia="Calibri" w:cs="Calibri"/>
                    <w:b/>
                    <w:sz w:val="22"/>
                    <w:szCs w:val="22"/>
                    <w:lang w:eastAsia="en-US"/>
                  </w:rPr>
                  <w:t>assessment evidence used, i.e. why the evidence above was used</w:t>
                </w:r>
                <w:r w:rsidR="0007183E">
                  <w:rPr>
                    <w:rFonts w:eastAsia="Calibri" w:cs="Calibri"/>
                    <w:b/>
                    <w:sz w:val="22"/>
                    <w:szCs w:val="22"/>
                    <w:lang w:eastAsia="en-US"/>
                  </w:rPr>
                  <w:t xml:space="preserve"> and how it supported the grading </w:t>
                </w:r>
                <w:proofErr w:type="gramStart"/>
                <w:r w:rsidR="0007183E">
                  <w:rPr>
                    <w:rFonts w:eastAsia="Calibri" w:cs="Calibri"/>
                    <w:b/>
                    <w:sz w:val="22"/>
                    <w:szCs w:val="22"/>
                    <w:lang w:eastAsia="en-US"/>
                  </w:rPr>
                  <w:t>decision</w:t>
                </w:r>
                <w:r w:rsidR="00CF754D">
                  <w:rPr>
                    <w:rFonts w:eastAsia="Calibri" w:cs="Calibri"/>
                    <w:b/>
                    <w:sz w:val="22"/>
                    <w:szCs w:val="22"/>
                    <w:lang w:eastAsia="en-US"/>
                  </w:rPr>
                  <w:t>:-</w:t>
                </w:r>
                <w:proofErr w:type="gramEnd"/>
              </w:p>
              <w:p w14:paraId="44600C57" w14:textId="77777777" w:rsidR="00911E06" w:rsidRDefault="00911E06" w:rsidP="00C57AC2">
                <w:pPr>
                  <w:rPr>
                    <w:rFonts w:eastAsia="Calibri" w:cs="Calibri"/>
                    <w:b/>
                    <w:sz w:val="22"/>
                    <w:szCs w:val="22"/>
                    <w:lang w:eastAsia="en-US"/>
                  </w:rPr>
                </w:pPr>
              </w:p>
              <w:p w14:paraId="5934964C" w14:textId="77777777" w:rsidR="00CF754D" w:rsidRDefault="00CF754D" w:rsidP="00C57AC2">
                <w:pPr>
                  <w:rPr>
                    <w:rFonts w:eastAsia="Calibri" w:cs="Calibri"/>
                    <w:b/>
                    <w:sz w:val="22"/>
                    <w:szCs w:val="22"/>
                    <w:lang w:eastAsia="en-US"/>
                  </w:rPr>
                </w:pPr>
              </w:p>
              <w:p w14:paraId="562F77D9" w14:textId="77777777" w:rsidR="00CF754D" w:rsidRDefault="00CF754D" w:rsidP="00C57AC2">
                <w:pPr>
                  <w:rPr>
                    <w:rFonts w:eastAsia="Calibri" w:cs="Calibri"/>
                    <w:b/>
                    <w:sz w:val="22"/>
                    <w:szCs w:val="22"/>
                    <w:lang w:eastAsia="en-US"/>
                  </w:rPr>
                </w:pPr>
              </w:p>
              <w:p w14:paraId="09CD9464" w14:textId="7615B039" w:rsidR="00CF754D" w:rsidRPr="00C57AC2" w:rsidRDefault="00CF754D" w:rsidP="00C57AC2">
                <w:pPr>
                  <w:rPr>
                    <w:rFonts w:eastAsia="Calibri" w:cs="Calibri"/>
                    <w:b/>
                    <w:sz w:val="22"/>
                    <w:szCs w:val="22"/>
                    <w:lang w:eastAsia="en-US"/>
                  </w:rPr>
                </w:pPr>
              </w:p>
            </w:tc>
          </w:tr>
        </w:tbl>
        <w:p w14:paraId="669226BD" w14:textId="77777777" w:rsidR="009A7A55" w:rsidRDefault="009A7A55" w:rsidP="00C57AC2">
          <w:pPr>
            <w:spacing w:after="160" w:line="259" w:lineRule="auto"/>
            <w:rPr>
              <w:rFonts w:eastAsia="Calibri" w:cs="Times New Roman"/>
              <w:b/>
              <w:bCs/>
              <w:sz w:val="22"/>
              <w:szCs w:val="22"/>
              <w:lang w:eastAsia="en-US"/>
            </w:rPr>
          </w:pPr>
        </w:p>
        <w:p w14:paraId="60FFF46D" w14:textId="77777777" w:rsidR="009A7A55" w:rsidRDefault="009A7A55" w:rsidP="00C57AC2">
          <w:pPr>
            <w:spacing w:after="160" w:line="259" w:lineRule="auto"/>
            <w:rPr>
              <w:rFonts w:eastAsia="Calibri" w:cs="Times New Roman"/>
              <w:b/>
              <w:bCs/>
              <w:sz w:val="22"/>
              <w:szCs w:val="22"/>
              <w:lang w:eastAsia="en-US"/>
            </w:rPr>
          </w:pPr>
        </w:p>
        <w:p w14:paraId="1FC6A8CB" w14:textId="0FE50BBC" w:rsidR="00C57AC2" w:rsidRPr="00C57AC2" w:rsidRDefault="00C57AC2" w:rsidP="00C57AC2">
          <w:pPr>
            <w:spacing w:after="160" w:line="259" w:lineRule="auto"/>
            <w:rPr>
              <w:rFonts w:eastAsia="Calibri" w:cs="Times New Roman"/>
              <w:b/>
              <w:bCs/>
              <w:sz w:val="22"/>
              <w:szCs w:val="22"/>
              <w:lang w:eastAsia="en-US"/>
            </w:rPr>
          </w:pPr>
          <w:r w:rsidRPr="00C57AC2">
            <w:rPr>
              <w:rFonts w:eastAsia="Calibri" w:cs="Times New Roman"/>
              <w:b/>
              <w:bCs/>
              <w:sz w:val="22"/>
              <w:szCs w:val="22"/>
              <w:lang w:eastAsia="en-US"/>
            </w:rPr>
            <w:lastRenderedPageBreak/>
            <w:t>Subject Title: ________________________________</w:t>
          </w:r>
          <w:r w:rsidRPr="00C57AC2">
            <w:rPr>
              <w:rFonts w:eastAsia="Calibri" w:cs="Times New Roman"/>
              <w:sz w:val="22"/>
              <w:szCs w:val="22"/>
              <w:lang w:eastAsia="en-US"/>
            </w:rPr>
            <w:tab/>
          </w:r>
          <w:r w:rsidRPr="00C57AC2">
            <w:rPr>
              <w:rFonts w:eastAsia="Calibri" w:cs="Times New Roman"/>
              <w:b/>
              <w:bCs/>
              <w:sz w:val="22"/>
              <w:szCs w:val="22"/>
              <w:lang w:eastAsia="en-US"/>
            </w:rPr>
            <w:t xml:space="preserve">            Subject Code ________________________________</w:t>
          </w:r>
        </w:p>
        <w:p w14:paraId="2346299F" w14:textId="77777777" w:rsidR="00C57AC2" w:rsidRPr="00C57AC2" w:rsidRDefault="00C57AC2" w:rsidP="00C57AC2">
          <w:pPr>
            <w:spacing w:after="160" w:line="259" w:lineRule="auto"/>
            <w:rPr>
              <w:rFonts w:eastAsia="Calibri" w:cs="Calibri"/>
              <w:b/>
              <w:bCs/>
              <w:sz w:val="22"/>
              <w:szCs w:val="22"/>
              <w:lang w:eastAsia="en-US"/>
            </w:rPr>
          </w:pPr>
          <w:r w:rsidRPr="00C57AC2">
            <w:rPr>
              <w:rFonts w:eastAsia="Calibri" w:cs="Calibri"/>
              <w:b/>
              <w:bCs/>
              <w:sz w:val="22"/>
              <w:szCs w:val="22"/>
              <w:lang w:eastAsia="en-US"/>
            </w:rPr>
            <w:t>Head of Department: ________________________________   Signature: __________________________ Date: _______________</w:t>
          </w:r>
        </w:p>
        <w:p w14:paraId="55B7833D" w14:textId="77777777" w:rsidR="00C57AC2" w:rsidRPr="00C57AC2" w:rsidRDefault="00C57AC2" w:rsidP="00C57AC2">
          <w:pPr>
            <w:spacing w:after="160" w:line="259" w:lineRule="auto"/>
            <w:rPr>
              <w:rFonts w:eastAsia="Calibri" w:cs="Calibri"/>
              <w:b/>
              <w:sz w:val="22"/>
              <w:szCs w:val="22"/>
              <w:lang w:eastAsia="en-US"/>
            </w:rPr>
          </w:pPr>
          <w:r w:rsidRPr="00C57AC2">
            <w:rPr>
              <w:rFonts w:eastAsia="Calibri" w:cs="Calibri"/>
              <w:b/>
              <w:bCs/>
              <w:sz w:val="22"/>
              <w:szCs w:val="22"/>
              <w:lang w:eastAsia="en-US"/>
            </w:rPr>
            <w:t xml:space="preserve">Subject teacher: ____________________________________   Signature: __________________________ </w:t>
          </w:r>
          <w:proofErr w:type="gramStart"/>
          <w:r w:rsidRPr="00C57AC2">
            <w:rPr>
              <w:rFonts w:eastAsia="Calibri" w:cs="Calibri"/>
              <w:b/>
              <w:bCs/>
              <w:sz w:val="22"/>
              <w:szCs w:val="22"/>
              <w:lang w:eastAsia="en-US"/>
            </w:rPr>
            <w:t>Date:_</w:t>
          </w:r>
          <w:proofErr w:type="gramEnd"/>
          <w:r w:rsidRPr="00C57AC2">
            <w:rPr>
              <w:rFonts w:eastAsia="Calibri" w:cs="Calibri"/>
              <w:b/>
              <w:bCs/>
              <w:sz w:val="22"/>
              <w:szCs w:val="22"/>
              <w:lang w:eastAsia="en-US"/>
            </w:rPr>
            <w:t>______________</w:t>
          </w:r>
        </w:p>
        <w:p w14:paraId="7C32AA20" w14:textId="77777777" w:rsidR="00C57AC2" w:rsidRPr="00C57AC2" w:rsidRDefault="00C57AC2" w:rsidP="00C57AC2">
          <w:pPr>
            <w:spacing w:after="160" w:line="259" w:lineRule="auto"/>
            <w:ind w:left="720"/>
            <w:contextualSpacing/>
            <w:rPr>
              <w:rFonts w:eastAsia="Calibri" w:cs="Calibri"/>
              <w:b/>
              <w:sz w:val="22"/>
              <w:szCs w:val="22"/>
              <w:lang w:eastAsia="en-US"/>
            </w:rPr>
            <w:sectPr w:rsidR="00C57AC2" w:rsidRPr="00C57AC2" w:rsidSect="00D45293">
              <w:pgSz w:w="16838" w:h="11906" w:orient="landscape"/>
              <w:pgMar w:top="1440" w:right="1440" w:bottom="1440" w:left="1440" w:header="709" w:footer="709" w:gutter="0"/>
              <w:cols w:space="708"/>
              <w:titlePg/>
              <w:docGrid w:linePitch="360"/>
            </w:sectPr>
          </w:pPr>
        </w:p>
        <w:p w14:paraId="561D2F0A" w14:textId="4ECBD0B4" w:rsidR="00C57AC2" w:rsidRPr="00C57AC2" w:rsidRDefault="006B2BFE" w:rsidP="003A6F6F">
          <w:pPr>
            <w:spacing w:after="160" w:line="259" w:lineRule="auto"/>
            <w:contextualSpacing/>
            <w:rPr>
              <w:rFonts w:eastAsia="Calibri" w:cs="Calibri"/>
              <w:b/>
              <w:bCs/>
              <w:sz w:val="22"/>
              <w:szCs w:val="22"/>
              <w:lang w:eastAsia="en-US"/>
            </w:rPr>
          </w:pPr>
          <w:r>
            <w:rPr>
              <w:rFonts w:eastAsia="Calibri" w:cs="Times New Roman"/>
              <w:b/>
              <w:bCs/>
              <w:sz w:val="28"/>
              <w:szCs w:val="28"/>
              <w:u w:val="single"/>
              <w:lang w:eastAsia="en-US"/>
            </w:rPr>
            <w:lastRenderedPageBreak/>
            <w:t>Variations for Individual Students</w:t>
          </w:r>
          <w:r w:rsidR="00C57AC2" w:rsidRPr="00C57AC2">
            <w:rPr>
              <w:rFonts w:eastAsia="Calibri" w:cs="Calibri"/>
              <w:sz w:val="22"/>
              <w:szCs w:val="22"/>
              <w:lang w:eastAsia="en-US"/>
            </w:rPr>
            <w:tab/>
            <w:t xml:space="preserve">      </w:t>
          </w:r>
        </w:p>
        <w:p w14:paraId="38A27DC8" w14:textId="3C57C736" w:rsidR="00C57AC2" w:rsidRPr="006B2BFE" w:rsidRDefault="006B2BFE" w:rsidP="003A6F6F">
          <w:pPr>
            <w:spacing w:after="160" w:line="259" w:lineRule="auto"/>
            <w:contextualSpacing/>
            <w:rPr>
              <w:rFonts w:eastAsia="Calibri" w:cs="Calibri"/>
              <w:sz w:val="22"/>
              <w:szCs w:val="22"/>
              <w:lang w:eastAsia="en-US"/>
            </w:rPr>
          </w:pPr>
          <w:r>
            <w:rPr>
              <w:rFonts w:eastAsia="Calibri" w:cs="Times New Roman"/>
              <w:b/>
              <w:bCs/>
              <w:sz w:val="22"/>
              <w:szCs w:val="22"/>
              <w:lang w:eastAsia="en-US"/>
            </w:rPr>
            <w:t>[</w:t>
          </w:r>
          <w:r w:rsidRPr="00C57AC2">
            <w:rPr>
              <w:rFonts w:eastAsia="Calibri" w:cs="Times New Roman"/>
              <w:b/>
              <w:bCs/>
              <w:sz w:val="22"/>
              <w:szCs w:val="22"/>
              <w:lang w:eastAsia="en-US"/>
            </w:rPr>
            <w:t>To be complete</w:t>
          </w:r>
          <w:r>
            <w:rPr>
              <w:rFonts w:eastAsia="Calibri" w:cs="Times New Roman"/>
              <w:b/>
              <w:bCs/>
              <w:sz w:val="22"/>
              <w:szCs w:val="22"/>
              <w:lang w:eastAsia="en-US"/>
            </w:rPr>
            <w:t>d</w:t>
          </w:r>
          <w:r w:rsidRPr="00C57AC2">
            <w:rPr>
              <w:rFonts w:eastAsia="Calibri" w:cs="Times New Roman"/>
              <w:b/>
              <w:bCs/>
              <w:sz w:val="22"/>
              <w:szCs w:val="22"/>
              <w:lang w:eastAsia="en-US"/>
            </w:rPr>
            <w:t xml:space="preserve"> by the Head of Department</w:t>
          </w:r>
          <w:r>
            <w:rPr>
              <w:rFonts w:eastAsia="Calibri" w:cs="Times New Roman"/>
              <w:b/>
              <w:bCs/>
              <w:sz w:val="22"/>
              <w:szCs w:val="22"/>
              <w:lang w:eastAsia="en-US"/>
            </w:rPr>
            <w:t xml:space="preserve"> for each student where a variation from the Assessment Evidence Grid has been required</w:t>
          </w:r>
          <w:r w:rsidR="009A7A55">
            <w:rPr>
              <w:rFonts w:eastAsia="Calibri" w:cs="Times New Roman"/>
              <w:b/>
              <w:bCs/>
              <w:sz w:val="22"/>
              <w:szCs w:val="22"/>
              <w:lang w:eastAsia="en-US"/>
            </w:rPr>
            <w:t xml:space="preserve">, or where Access Arrangements or Special Consideration have been </w:t>
          </w:r>
          <w:proofErr w:type="gramStart"/>
          <w:r w:rsidR="009A7A55">
            <w:rPr>
              <w:rFonts w:eastAsia="Calibri" w:cs="Times New Roman"/>
              <w:b/>
              <w:bCs/>
              <w:sz w:val="22"/>
              <w:szCs w:val="22"/>
              <w:lang w:eastAsia="en-US"/>
            </w:rPr>
            <w:t>taken into account</w:t>
          </w:r>
          <w:proofErr w:type="gramEnd"/>
          <w:r>
            <w:rPr>
              <w:rFonts w:eastAsia="Calibri" w:cs="Times New Roman"/>
              <w:b/>
              <w:bCs/>
              <w:sz w:val="22"/>
              <w:szCs w:val="22"/>
              <w:lang w:eastAsia="en-US"/>
            </w:rPr>
            <w:t xml:space="preserve">.]  </w:t>
          </w:r>
        </w:p>
        <w:p w14:paraId="4CC031C1" w14:textId="77777777" w:rsidR="00C57AC2" w:rsidRPr="00C57AC2" w:rsidRDefault="00C57AC2" w:rsidP="003A6F6F">
          <w:pPr>
            <w:spacing w:after="160" w:line="259" w:lineRule="auto"/>
            <w:contextualSpacing/>
            <w:rPr>
              <w:rFonts w:eastAsia="Calibri" w:cs="Calibri"/>
              <w:sz w:val="22"/>
              <w:szCs w:val="22"/>
              <w:lang w:eastAsia="en-US"/>
            </w:rPr>
          </w:pPr>
        </w:p>
        <w:p w14:paraId="044199A0" w14:textId="77777777" w:rsidR="00C57AC2" w:rsidRPr="00C57AC2" w:rsidRDefault="00C57AC2" w:rsidP="003A6F6F">
          <w:pPr>
            <w:spacing w:after="160" w:line="259" w:lineRule="auto"/>
            <w:contextualSpacing/>
            <w:rPr>
              <w:rFonts w:eastAsia="Calibri" w:cs="Calibri"/>
              <w:sz w:val="22"/>
              <w:szCs w:val="22"/>
              <w:lang w:eastAsia="en-US"/>
            </w:rPr>
          </w:pPr>
          <w:r w:rsidRPr="00C57AC2">
            <w:rPr>
              <w:rFonts w:eastAsia="Calibri" w:cs="Calibri"/>
              <w:sz w:val="22"/>
              <w:szCs w:val="22"/>
              <w:lang w:eastAsia="en-US"/>
            </w:rPr>
            <w:t>Candidate name: _________________________________________</w:t>
          </w:r>
          <w:r w:rsidRPr="00C57AC2">
            <w:rPr>
              <w:rFonts w:eastAsia="Calibri" w:cs="Calibri"/>
              <w:sz w:val="22"/>
              <w:szCs w:val="22"/>
              <w:lang w:eastAsia="en-US"/>
            </w:rPr>
            <w:tab/>
          </w:r>
          <w:r w:rsidRPr="00C57AC2">
            <w:rPr>
              <w:rFonts w:eastAsia="Calibri" w:cs="Calibri"/>
              <w:sz w:val="22"/>
              <w:szCs w:val="22"/>
              <w:lang w:eastAsia="en-US"/>
            </w:rPr>
            <w:tab/>
            <w:t xml:space="preserve">Candidate </w:t>
          </w:r>
          <w:proofErr w:type="gramStart"/>
          <w:r w:rsidRPr="00C57AC2">
            <w:rPr>
              <w:rFonts w:eastAsia="Calibri" w:cs="Calibri"/>
              <w:sz w:val="22"/>
              <w:szCs w:val="22"/>
              <w:lang w:eastAsia="en-US"/>
            </w:rPr>
            <w:t>Number:_</w:t>
          </w:r>
          <w:proofErr w:type="gramEnd"/>
          <w:r w:rsidRPr="00C57AC2">
            <w:rPr>
              <w:rFonts w:eastAsia="Calibri" w:cs="Calibri"/>
              <w:sz w:val="22"/>
              <w:szCs w:val="22"/>
              <w:lang w:eastAsia="en-US"/>
            </w:rPr>
            <w:t>_____________________</w:t>
          </w:r>
        </w:p>
        <w:p w14:paraId="63AF40CD" w14:textId="77777777" w:rsidR="00C57AC2" w:rsidRPr="00C57AC2" w:rsidRDefault="00C57AC2" w:rsidP="003A6F6F">
          <w:pPr>
            <w:spacing w:after="160" w:line="259" w:lineRule="auto"/>
            <w:contextualSpacing/>
            <w:rPr>
              <w:rFonts w:eastAsia="Calibri" w:cs="Calibri"/>
              <w:sz w:val="22"/>
              <w:szCs w:val="22"/>
              <w:lang w:eastAsia="en-US"/>
            </w:rPr>
          </w:pPr>
        </w:p>
        <w:p w14:paraId="5555E2B8" w14:textId="77777777" w:rsidR="00C57AC2" w:rsidRPr="00C57AC2" w:rsidRDefault="00C57AC2" w:rsidP="003A6F6F">
          <w:pPr>
            <w:spacing w:after="160" w:line="259" w:lineRule="auto"/>
            <w:contextualSpacing/>
            <w:rPr>
              <w:rFonts w:eastAsia="Calibri" w:cs="Calibri"/>
              <w:sz w:val="22"/>
              <w:szCs w:val="22"/>
              <w:lang w:eastAsia="en-US"/>
            </w:rPr>
          </w:pPr>
          <w:r w:rsidRPr="00C57AC2">
            <w:rPr>
              <w:rFonts w:eastAsia="Calibri" w:cs="Calibri"/>
              <w:sz w:val="22"/>
              <w:szCs w:val="22"/>
              <w:lang w:eastAsia="en-US"/>
            </w:rPr>
            <w:t>Centre name:</w:t>
          </w:r>
          <w:r w:rsidRPr="00C57AC2">
            <w:rPr>
              <w:rFonts w:eastAsia="Calibri" w:cs="Calibri"/>
              <w:sz w:val="22"/>
              <w:szCs w:val="22"/>
              <w:lang w:eastAsia="en-US"/>
            </w:rPr>
            <w:tab/>
            <w:t>__________________________________________</w:t>
          </w:r>
          <w:r w:rsidRPr="00C57AC2">
            <w:rPr>
              <w:rFonts w:eastAsia="Calibri" w:cs="Calibri"/>
              <w:sz w:val="22"/>
              <w:szCs w:val="22"/>
              <w:lang w:eastAsia="en-US"/>
            </w:rPr>
            <w:tab/>
          </w:r>
          <w:r w:rsidRPr="00C57AC2">
            <w:rPr>
              <w:rFonts w:eastAsia="Calibri" w:cs="Calibri"/>
              <w:sz w:val="22"/>
              <w:szCs w:val="22"/>
              <w:lang w:eastAsia="en-US"/>
            </w:rPr>
            <w:tab/>
            <w:t>Centre Number: ______________________</w:t>
          </w:r>
        </w:p>
        <w:p w14:paraId="5AE79C69" w14:textId="77777777" w:rsidR="00C57AC2" w:rsidRPr="00C57AC2" w:rsidRDefault="00C57AC2" w:rsidP="003A6F6F">
          <w:pPr>
            <w:spacing w:after="160" w:line="259" w:lineRule="auto"/>
            <w:contextualSpacing/>
            <w:rPr>
              <w:rFonts w:eastAsia="Calibri" w:cs="Calibri"/>
              <w:sz w:val="22"/>
              <w:szCs w:val="22"/>
              <w:lang w:eastAsia="en-US"/>
            </w:rPr>
          </w:pPr>
        </w:p>
        <w:p w14:paraId="026853BF" w14:textId="77777777" w:rsidR="00C57AC2" w:rsidRPr="00C57AC2" w:rsidRDefault="00C57AC2" w:rsidP="003A6F6F">
          <w:pPr>
            <w:spacing w:after="160" w:line="259" w:lineRule="auto"/>
            <w:contextualSpacing/>
            <w:rPr>
              <w:rFonts w:eastAsia="Calibri" w:cs="Calibri"/>
              <w:sz w:val="22"/>
              <w:szCs w:val="22"/>
              <w:lang w:eastAsia="en-US"/>
            </w:rPr>
          </w:pPr>
        </w:p>
        <w:tbl>
          <w:tblPr>
            <w:tblStyle w:val="TableGrid11"/>
            <w:tblpPr w:leftFromText="180" w:rightFromText="180" w:vertAnchor="text" w:horzAnchor="page" w:tblpX="5586" w:tblpY="31"/>
            <w:tblW w:w="7189" w:type="dxa"/>
            <w:tblLook w:val="04A0" w:firstRow="1" w:lastRow="0" w:firstColumn="1" w:lastColumn="0" w:noHBand="0" w:noVBand="1"/>
          </w:tblPr>
          <w:tblGrid>
            <w:gridCol w:w="1200"/>
            <w:gridCol w:w="1155"/>
            <w:gridCol w:w="878"/>
            <w:gridCol w:w="875"/>
            <w:gridCol w:w="765"/>
            <w:gridCol w:w="900"/>
            <w:gridCol w:w="1416"/>
          </w:tblGrid>
          <w:tr w:rsidR="00C57AC2" w:rsidRPr="00C57AC2" w14:paraId="0D8EF88D" w14:textId="77777777" w:rsidTr="007029EC">
            <w:tc>
              <w:tcPr>
                <w:tcW w:w="1200" w:type="dxa"/>
              </w:tcPr>
              <w:p w14:paraId="77617391" w14:textId="77777777" w:rsidR="00C57AC2" w:rsidRPr="00C57AC2" w:rsidRDefault="00C57AC2" w:rsidP="003A6F6F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  <w:r w:rsidRPr="00C57AC2">
                  <w:rPr>
                    <w:rFonts w:eastAsia="Calibri" w:cs="Calibri"/>
                    <w:sz w:val="22"/>
                    <w:szCs w:val="22"/>
                    <w:lang w:eastAsia="en-US"/>
                  </w:rPr>
                  <w:t>GCE A2</w:t>
                </w:r>
              </w:p>
            </w:tc>
            <w:tc>
              <w:tcPr>
                <w:tcW w:w="1155" w:type="dxa"/>
              </w:tcPr>
              <w:p w14:paraId="709B6FD2" w14:textId="77777777" w:rsidR="00C57AC2" w:rsidRPr="00C57AC2" w:rsidRDefault="00C57AC2" w:rsidP="003A6F6F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  <w:r w:rsidRPr="00C57AC2">
                  <w:rPr>
                    <w:rFonts w:eastAsia="Calibri" w:cs="Calibri"/>
                    <w:sz w:val="22"/>
                    <w:szCs w:val="22"/>
                    <w:lang w:eastAsia="en-US"/>
                  </w:rPr>
                  <w:t>GCE AS</w:t>
                </w:r>
              </w:p>
            </w:tc>
            <w:tc>
              <w:tcPr>
                <w:tcW w:w="878" w:type="dxa"/>
              </w:tcPr>
              <w:p w14:paraId="161DBCA9" w14:textId="77777777" w:rsidR="00C57AC2" w:rsidRPr="00C57AC2" w:rsidRDefault="00C57AC2" w:rsidP="003A6F6F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  <w:r w:rsidRPr="00C57AC2">
                  <w:rPr>
                    <w:rFonts w:eastAsia="Calibri" w:cs="Calibri"/>
                    <w:sz w:val="22"/>
                    <w:szCs w:val="22"/>
                    <w:lang w:eastAsia="en-US"/>
                  </w:rPr>
                  <w:t>GCSE</w:t>
                </w:r>
              </w:p>
            </w:tc>
            <w:tc>
              <w:tcPr>
                <w:tcW w:w="875" w:type="dxa"/>
              </w:tcPr>
              <w:p w14:paraId="0DDB4C21" w14:textId="77777777" w:rsidR="00C57AC2" w:rsidRPr="00C57AC2" w:rsidRDefault="00C57AC2" w:rsidP="003A6F6F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  <w:r w:rsidRPr="00C57AC2">
                  <w:rPr>
                    <w:rFonts w:eastAsia="Calibri" w:cs="Calibri"/>
                    <w:sz w:val="22"/>
                    <w:szCs w:val="22"/>
                    <w:lang w:eastAsia="en-US"/>
                  </w:rPr>
                  <w:t>ELQ</w:t>
                </w:r>
              </w:p>
            </w:tc>
            <w:tc>
              <w:tcPr>
                <w:tcW w:w="765" w:type="dxa"/>
              </w:tcPr>
              <w:p w14:paraId="31045253" w14:textId="77777777" w:rsidR="00C57AC2" w:rsidRPr="00C57AC2" w:rsidRDefault="00C57AC2" w:rsidP="003A6F6F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  <w:r w:rsidRPr="00C57AC2">
                  <w:rPr>
                    <w:rFonts w:eastAsia="Calibri" w:cs="Calibri"/>
                    <w:sz w:val="22"/>
                    <w:szCs w:val="22"/>
                    <w:lang w:eastAsia="en-US"/>
                  </w:rPr>
                  <w:t>OS</w:t>
                </w:r>
              </w:p>
            </w:tc>
            <w:tc>
              <w:tcPr>
                <w:tcW w:w="900" w:type="dxa"/>
              </w:tcPr>
              <w:p w14:paraId="0DD706CF" w14:textId="77777777" w:rsidR="00C57AC2" w:rsidRPr="00C57AC2" w:rsidRDefault="00C57AC2" w:rsidP="003A6F6F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  <w:r w:rsidRPr="00C57AC2">
                  <w:rPr>
                    <w:rFonts w:eastAsia="Calibri" w:cs="Calibri"/>
                    <w:sz w:val="22"/>
                    <w:szCs w:val="22"/>
                    <w:lang w:eastAsia="en-US"/>
                  </w:rPr>
                  <w:t>OLA</w:t>
                </w:r>
              </w:p>
            </w:tc>
            <w:tc>
              <w:tcPr>
                <w:tcW w:w="1416" w:type="dxa"/>
              </w:tcPr>
              <w:p w14:paraId="0D2CDFB6" w14:textId="77777777" w:rsidR="00C57AC2" w:rsidRPr="00C57AC2" w:rsidRDefault="00C57AC2" w:rsidP="003A6F6F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  <w:r w:rsidRPr="00C57AC2">
                  <w:rPr>
                    <w:rFonts w:eastAsia="Calibri" w:cs="Calibri"/>
                    <w:sz w:val="22"/>
                    <w:szCs w:val="22"/>
                    <w:lang w:eastAsia="en-US"/>
                  </w:rPr>
                  <w:t>Other</w:t>
                </w:r>
              </w:p>
            </w:tc>
          </w:tr>
        </w:tbl>
        <w:p w14:paraId="40E1EBE0" w14:textId="77777777" w:rsidR="00C57AC2" w:rsidRPr="00C57AC2" w:rsidRDefault="00C57AC2" w:rsidP="003A6F6F">
          <w:pPr>
            <w:spacing w:after="160" w:line="259" w:lineRule="auto"/>
            <w:contextualSpacing/>
            <w:rPr>
              <w:rFonts w:eastAsia="Calibri" w:cs="Calibri"/>
              <w:sz w:val="22"/>
              <w:szCs w:val="22"/>
              <w:lang w:eastAsia="en-US"/>
            </w:rPr>
          </w:pPr>
          <w:r w:rsidRPr="00C57AC2">
            <w:rPr>
              <w:rFonts w:eastAsia="Calibri" w:cs="Calibri"/>
              <w:sz w:val="22"/>
              <w:szCs w:val="22"/>
              <w:lang w:eastAsia="en-US"/>
            </w:rPr>
            <w:t>Circle Level:</w:t>
          </w:r>
        </w:p>
        <w:p w14:paraId="3622C21F" w14:textId="77777777" w:rsidR="00C57AC2" w:rsidRPr="00C57AC2" w:rsidRDefault="00C57AC2" w:rsidP="003A6F6F">
          <w:pPr>
            <w:spacing w:after="160" w:line="259" w:lineRule="auto"/>
            <w:contextualSpacing/>
            <w:rPr>
              <w:rFonts w:eastAsia="Calibri" w:cs="Calibri"/>
              <w:sz w:val="22"/>
              <w:szCs w:val="22"/>
              <w:lang w:eastAsia="en-US"/>
            </w:rPr>
          </w:pPr>
        </w:p>
        <w:p w14:paraId="6E7DFF9E" w14:textId="75C27390" w:rsidR="00C57AC2" w:rsidRPr="00C57AC2" w:rsidRDefault="00C57AC2" w:rsidP="003A6F6F">
          <w:pPr>
            <w:spacing w:after="160" w:line="259" w:lineRule="auto"/>
            <w:contextualSpacing/>
            <w:rPr>
              <w:rFonts w:eastAsia="Calibri" w:cs="Calibri"/>
              <w:sz w:val="22"/>
              <w:szCs w:val="22"/>
              <w:lang w:eastAsia="en-US"/>
            </w:rPr>
          </w:pPr>
          <w:r w:rsidRPr="00C57AC2">
            <w:rPr>
              <w:rFonts w:eastAsia="Calibri" w:cs="Calibri"/>
              <w:sz w:val="22"/>
              <w:szCs w:val="22"/>
              <w:lang w:eastAsia="en-US"/>
            </w:rPr>
            <w:t xml:space="preserve">Subject </w:t>
          </w:r>
          <w:r w:rsidR="006B2BFE">
            <w:rPr>
              <w:rFonts w:eastAsia="Calibri" w:cs="Calibri"/>
              <w:sz w:val="22"/>
              <w:szCs w:val="22"/>
              <w:lang w:eastAsia="en-US"/>
            </w:rPr>
            <w:t>title</w:t>
          </w:r>
          <w:r w:rsidRPr="00C57AC2">
            <w:rPr>
              <w:rFonts w:eastAsia="Calibri" w:cs="Calibri"/>
              <w:sz w:val="22"/>
              <w:szCs w:val="22"/>
              <w:lang w:eastAsia="en-US"/>
            </w:rPr>
            <w:t>:</w:t>
          </w:r>
          <w:r w:rsidRPr="00C57AC2">
            <w:rPr>
              <w:rFonts w:eastAsia="Calibri" w:cs="Calibri"/>
              <w:sz w:val="22"/>
              <w:szCs w:val="22"/>
              <w:lang w:eastAsia="en-US"/>
            </w:rPr>
            <w:tab/>
            <w:t>__________________________________________</w:t>
          </w:r>
          <w:r w:rsidRPr="00C57AC2">
            <w:rPr>
              <w:rFonts w:eastAsia="Calibri" w:cs="Calibri"/>
              <w:sz w:val="22"/>
              <w:szCs w:val="22"/>
              <w:lang w:eastAsia="en-US"/>
            </w:rPr>
            <w:tab/>
          </w:r>
          <w:r w:rsidRPr="00C57AC2">
            <w:rPr>
              <w:rFonts w:eastAsia="Calibri" w:cs="Calibri"/>
              <w:sz w:val="22"/>
              <w:szCs w:val="22"/>
              <w:lang w:eastAsia="en-US"/>
            </w:rPr>
            <w:tab/>
            <w:t>Subject Code: ______________________</w:t>
          </w:r>
        </w:p>
        <w:p w14:paraId="15B284F7" w14:textId="77777777" w:rsidR="009A7A55" w:rsidRPr="00C57AC2" w:rsidRDefault="009A7A55" w:rsidP="003A6F6F">
          <w:pPr>
            <w:spacing w:after="160" w:line="259" w:lineRule="auto"/>
            <w:contextualSpacing/>
            <w:rPr>
              <w:rFonts w:eastAsia="Calibri" w:cs="Calibri"/>
              <w:sz w:val="22"/>
              <w:szCs w:val="22"/>
              <w:lang w:eastAsia="en-US"/>
            </w:rPr>
          </w:pPr>
        </w:p>
        <w:tbl>
          <w:tblPr>
            <w:tblStyle w:val="TableGrid11"/>
            <w:tblW w:w="13876" w:type="dxa"/>
            <w:jc w:val="center"/>
            <w:tblLook w:val="04A0" w:firstRow="1" w:lastRow="0" w:firstColumn="1" w:lastColumn="0" w:noHBand="0" w:noVBand="1"/>
          </w:tblPr>
          <w:tblGrid>
            <w:gridCol w:w="12933"/>
            <w:gridCol w:w="943"/>
          </w:tblGrid>
          <w:tr w:rsidR="00C57AC2" w:rsidRPr="00C57AC2" w14:paraId="20ED00E7" w14:textId="77777777" w:rsidTr="003A6F6F">
            <w:trPr>
              <w:jc w:val="center"/>
            </w:trPr>
            <w:tc>
              <w:tcPr>
                <w:tcW w:w="13293" w:type="dxa"/>
              </w:tcPr>
              <w:p w14:paraId="109F8AB3" w14:textId="77777777" w:rsidR="00C57AC2" w:rsidRPr="00C57AC2" w:rsidRDefault="00C57AC2" w:rsidP="003A6F6F">
                <w:pPr>
                  <w:rPr>
                    <w:rFonts w:eastAsia="Calibri" w:cs="Calibri"/>
                    <w:b/>
                    <w:sz w:val="22"/>
                    <w:szCs w:val="22"/>
                    <w:lang w:eastAsia="en-US"/>
                  </w:rPr>
                </w:pPr>
                <w:r w:rsidRPr="00C57AC2">
                  <w:rPr>
                    <w:rFonts w:eastAsia="Calibri" w:cs="Calibri"/>
                    <w:b/>
                    <w:sz w:val="22"/>
                    <w:szCs w:val="22"/>
                    <w:lang w:eastAsia="en-US"/>
                  </w:rPr>
                  <w:t>Section 1: COVID Related Disruption – Learner Context</w:t>
                </w:r>
              </w:p>
            </w:tc>
            <w:tc>
              <w:tcPr>
                <w:tcW w:w="583" w:type="dxa"/>
              </w:tcPr>
              <w:p w14:paraId="53989DDD" w14:textId="666689CD" w:rsidR="00C57AC2" w:rsidRPr="00C57AC2" w:rsidRDefault="00C57AC2" w:rsidP="003A6F6F">
                <w:pPr>
                  <w:contextualSpacing/>
                  <w:rPr>
                    <w:rFonts w:eastAsia="Calibri" w:cs="Calibri"/>
                    <w:b/>
                    <w:sz w:val="22"/>
                    <w:szCs w:val="22"/>
                    <w:lang w:eastAsia="en-US"/>
                  </w:rPr>
                </w:pPr>
                <w:r w:rsidRPr="00C57AC2">
                  <w:rPr>
                    <w:rFonts w:eastAsia="Calibri" w:cs="Calibri"/>
                    <w:b/>
                    <w:sz w:val="22"/>
                    <w:szCs w:val="22"/>
                    <w:lang w:eastAsia="en-US"/>
                  </w:rPr>
                  <w:t>Y/N</w:t>
                </w:r>
                <w:r w:rsidR="006B2BFE">
                  <w:rPr>
                    <w:rFonts w:eastAsia="Calibri" w:cs="Calibri"/>
                    <w:b/>
                    <w:sz w:val="22"/>
                    <w:szCs w:val="22"/>
                    <w:lang w:eastAsia="en-US"/>
                  </w:rPr>
                  <w:t>/NA</w:t>
                </w:r>
              </w:p>
            </w:tc>
          </w:tr>
          <w:tr w:rsidR="00C57AC2" w:rsidRPr="00C57AC2" w14:paraId="7D6393B6" w14:textId="77777777" w:rsidTr="003A6F6F">
            <w:trPr>
              <w:jc w:val="center"/>
            </w:trPr>
            <w:tc>
              <w:tcPr>
                <w:tcW w:w="13293" w:type="dxa"/>
              </w:tcPr>
              <w:p w14:paraId="3F485AAF" w14:textId="77777777" w:rsidR="00C57AC2" w:rsidRPr="00C57AC2" w:rsidRDefault="00C57AC2" w:rsidP="003A6F6F">
                <w:pPr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  <w:r w:rsidRPr="00C57AC2">
                  <w:rPr>
                    <w:rFonts w:eastAsia="Calibri" w:cs="Calibri"/>
                    <w:sz w:val="22"/>
                    <w:szCs w:val="22"/>
                    <w:lang w:eastAsia="en-US"/>
                  </w:rPr>
                  <w:t xml:space="preserve">Did the candidate face </w:t>
                </w:r>
                <w:r w:rsidRPr="00C57AC2">
                  <w:rPr>
                    <w:rFonts w:eastAsia="Calibri" w:cs="Calibri"/>
                    <w:sz w:val="22"/>
                    <w:szCs w:val="22"/>
                    <w:u w:val="single"/>
                    <w:lang w:eastAsia="en-US"/>
                  </w:rPr>
                  <w:t>additional</w:t>
                </w:r>
                <w:r w:rsidRPr="00C57AC2">
                  <w:rPr>
                    <w:rFonts w:eastAsia="Calibri" w:cs="Calibri"/>
                    <w:sz w:val="22"/>
                    <w:szCs w:val="22"/>
                    <w:lang w:eastAsia="en-US"/>
                  </w:rPr>
                  <w:t xml:space="preserve"> disruption to their teaching and learning </w:t>
                </w:r>
                <w:proofErr w:type="gramStart"/>
                <w:r w:rsidRPr="00C57AC2">
                  <w:rPr>
                    <w:rFonts w:eastAsia="Calibri" w:cs="Calibri"/>
                    <w:sz w:val="22"/>
                    <w:szCs w:val="22"/>
                    <w:lang w:eastAsia="en-US"/>
                  </w:rPr>
                  <w:t>as a result of</w:t>
                </w:r>
                <w:proofErr w:type="gramEnd"/>
                <w:r w:rsidRPr="00C57AC2">
                  <w:rPr>
                    <w:rFonts w:eastAsia="Calibri" w:cs="Calibri"/>
                    <w:sz w:val="22"/>
                    <w:szCs w:val="22"/>
                    <w:lang w:eastAsia="en-US"/>
                  </w:rPr>
                  <w:t xml:space="preserve"> COVID 19, </w:t>
                </w:r>
                <w:r w:rsidRPr="00C57AC2">
                  <w:rPr>
                    <w:rFonts w:eastAsia="Calibri" w:cs="Calibri"/>
                    <w:sz w:val="22"/>
                    <w:szCs w:val="22"/>
                    <w:u w:val="single"/>
                    <w:lang w:eastAsia="en-US"/>
                  </w:rPr>
                  <w:t>in comparison to</w:t>
                </w:r>
                <w:r w:rsidRPr="00C57AC2">
                  <w:rPr>
                    <w:rFonts w:eastAsia="Calibri" w:cs="Calibri"/>
                    <w:sz w:val="22"/>
                    <w:szCs w:val="22"/>
                    <w:lang w:eastAsia="en-US"/>
                  </w:rPr>
                  <w:t xml:space="preserve"> their class peers? </w:t>
                </w:r>
              </w:p>
              <w:p w14:paraId="55CBD153" w14:textId="77777777" w:rsidR="00C57AC2" w:rsidRPr="00C57AC2" w:rsidRDefault="00C57AC2" w:rsidP="003A6F6F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583" w:type="dxa"/>
              </w:tcPr>
              <w:p w14:paraId="072A509F" w14:textId="77777777" w:rsidR="00C57AC2" w:rsidRPr="00C57AC2" w:rsidRDefault="00C57AC2" w:rsidP="003A6F6F">
                <w:pPr>
                  <w:contextualSpacing/>
                  <w:rPr>
                    <w:rFonts w:eastAsia="Calibri" w:cs="Calibri"/>
                    <w:b/>
                    <w:sz w:val="22"/>
                    <w:szCs w:val="22"/>
                    <w:lang w:eastAsia="en-US"/>
                  </w:rPr>
                </w:pPr>
              </w:p>
            </w:tc>
          </w:tr>
          <w:tr w:rsidR="00C57AC2" w:rsidRPr="00C57AC2" w14:paraId="055E11EC" w14:textId="77777777" w:rsidTr="003A6F6F">
            <w:trPr>
              <w:jc w:val="center"/>
            </w:trPr>
            <w:tc>
              <w:tcPr>
                <w:tcW w:w="13293" w:type="dxa"/>
              </w:tcPr>
              <w:p w14:paraId="7026B6E8" w14:textId="77777777" w:rsidR="00C57AC2" w:rsidRPr="00C57AC2" w:rsidRDefault="00C57AC2" w:rsidP="003A6F6F">
                <w:pPr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  <w:r w:rsidRPr="00C57AC2">
                  <w:rPr>
                    <w:rFonts w:eastAsia="Calibri" w:cs="Calibri"/>
                    <w:sz w:val="22"/>
                    <w:szCs w:val="22"/>
                    <w:lang w:eastAsia="en-US"/>
                  </w:rPr>
                  <w:t>Was there any other specific disadvantage considered for this candidate when compared with other candidates in the year group?</w:t>
                </w:r>
              </w:p>
              <w:p w14:paraId="1843E3FC" w14:textId="77777777" w:rsidR="00C57AC2" w:rsidRPr="00C57AC2" w:rsidRDefault="00C57AC2" w:rsidP="003A6F6F">
                <w:pPr>
                  <w:contextualSpacing/>
                  <w:rPr>
                    <w:rFonts w:eastAsia="Calibri" w:cs="Calibri"/>
                    <w:b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583" w:type="dxa"/>
              </w:tcPr>
              <w:p w14:paraId="7F8DFE34" w14:textId="77777777" w:rsidR="00C57AC2" w:rsidRPr="00C57AC2" w:rsidRDefault="00C57AC2" w:rsidP="003A6F6F">
                <w:pPr>
                  <w:contextualSpacing/>
                  <w:rPr>
                    <w:rFonts w:eastAsia="Calibri" w:cs="Calibri"/>
                    <w:b/>
                    <w:sz w:val="22"/>
                    <w:szCs w:val="22"/>
                    <w:lang w:eastAsia="en-US"/>
                  </w:rPr>
                </w:pPr>
              </w:p>
            </w:tc>
          </w:tr>
          <w:tr w:rsidR="00C57AC2" w:rsidRPr="00C57AC2" w14:paraId="1982CCD5" w14:textId="77777777" w:rsidTr="003A6F6F">
            <w:trPr>
              <w:jc w:val="center"/>
            </w:trPr>
            <w:tc>
              <w:tcPr>
                <w:tcW w:w="13876" w:type="dxa"/>
                <w:gridSpan w:val="2"/>
              </w:tcPr>
              <w:p w14:paraId="04E2361F" w14:textId="02B029AF" w:rsidR="00C57AC2" w:rsidRDefault="00C57AC2" w:rsidP="003A6F6F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  <w:r w:rsidRPr="00C57AC2">
                  <w:rPr>
                    <w:rFonts w:eastAsia="Calibri" w:cs="Times New Roman"/>
                    <w:b/>
                    <w:bCs/>
                    <w:sz w:val="22"/>
                    <w:szCs w:val="22"/>
                    <w:lang w:eastAsia="en-US"/>
                  </w:rPr>
                  <w:t>If ‘yes’ please provide details of how the disadvantage has been considered</w:t>
                </w:r>
                <w:r w:rsidR="009A7A55">
                  <w:rPr>
                    <w:rFonts w:eastAsia="Calibri" w:cs="Times New Roman"/>
                    <w:b/>
                    <w:bCs/>
                    <w:sz w:val="22"/>
                    <w:szCs w:val="22"/>
                    <w:lang w:eastAsia="en-US"/>
                  </w:rPr>
                  <w:t xml:space="preserve"> </w:t>
                </w:r>
                <w:r w:rsidR="009A7A55">
                  <w:rPr>
                    <w:rFonts w:eastAsia="Calibri" w:cs="Times New Roman"/>
                    <w:sz w:val="22"/>
                    <w:szCs w:val="22"/>
                    <w:lang w:eastAsia="en-US"/>
                  </w:rPr>
                  <w:t xml:space="preserve">(including </w:t>
                </w:r>
                <w:r w:rsidR="009A7A55" w:rsidRPr="00A10E86">
                  <w:rPr>
                    <w:rFonts w:eastAsia="Calibri" w:cs="Calibri"/>
                    <w:i/>
                    <w:iCs/>
                    <w:sz w:val="22"/>
                    <w:szCs w:val="22"/>
                    <w:lang w:eastAsia="en-US"/>
                  </w:rPr>
                  <w:t xml:space="preserve">the </w:t>
                </w:r>
                <w:r w:rsidR="002B2380">
                  <w:rPr>
                    <w:rFonts w:eastAsia="Calibri" w:cs="Calibri"/>
                    <w:i/>
                    <w:iCs/>
                    <w:sz w:val="22"/>
                    <w:szCs w:val="22"/>
                    <w:lang w:eastAsia="en-US"/>
                  </w:rPr>
                  <w:t>sources</w:t>
                </w:r>
                <w:r w:rsidR="009A7A55" w:rsidRPr="00A10E86">
                  <w:rPr>
                    <w:rFonts w:eastAsia="Calibri" w:cs="Calibri"/>
                    <w:i/>
                    <w:iCs/>
                    <w:sz w:val="22"/>
                    <w:szCs w:val="22"/>
                    <w:lang w:eastAsia="en-US"/>
                  </w:rPr>
                  <w:t xml:space="preserve"> of the assessment evidence being used</w:t>
                </w:r>
                <w:r w:rsidR="00BF1CC6">
                  <w:rPr>
                    <w:rFonts w:eastAsia="Calibri" w:cs="Calibri"/>
                    <w:i/>
                    <w:iCs/>
                    <w:sz w:val="22"/>
                    <w:szCs w:val="22"/>
                    <w:lang w:eastAsia="en-US"/>
                  </w:rPr>
                  <w:t xml:space="preserve"> and the rationale for the choice of evidence</w:t>
                </w:r>
                <w:r w:rsidR="009A7A55" w:rsidRPr="00A10E86">
                  <w:rPr>
                    <w:rFonts w:eastAsia="Calibri" w:cs="Calibri"/>
                    <w:i/>
                    <w:iCs/>
                    <w:sz w:val="22"/>
                    <w:szCs w:val="22"/>
                    <w:lang w:eastAsia="en-US"/>
                  </w:rPr>
                  <w:t>, the level of control for assessments considered, and any other evidence that explains the determination of the final teacher assessed grades.</w:t>
                </w:r>
                <w:r w:rsidR="009A7A55">
                  <w:rPr>
                    <w:rFonts w:eastAsia="Calibri" w:cs="Calibri"/>
                    <w:sz w:val="22"/>
                    <w:szCs w:val="22"/>
                    <w:lang w:eastAsia="en-US"/>
                  </w:rPr>
                  <w:t>)</w:t>
                </w:r>
              </w:p>
              <w:p w14:paraId="4EC24444" w14:textId="0DC1B70D" w:rsidR="009A7A55" w:rsidRDefault="009A7A55" w:rsidP="003A6F6F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  <w:p w14:paraId="5B983919" w14:textId="79D369F1" w:rsidR="009A7A55" w:rsidRDefault="009A7A55" w:rsidP="003A6F6F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  <w:p w14:paraId="3E94380A" w14:textId="5736AA47" w:rsidR="009A7A55" w:rsidRDefault="009A7A55" w:rsidP="003A6F6F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  <w:p w14:paraId="672F4D0B" w14:textId="1CAB8460" w:rsidR="009A7A55" w:rsidRDefault="009A7A55" w:rsidP="003A6F6F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  <w:p w14:paraId="7B02277F" w14:textId="77777777" w:rsidR="009A7A55" w:rsidRPr="009A7A55" w:rsidRDefault="009A7A55" w:rsidP="003A6F6F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  <w:p w14:paraId="25FA9715" w14:textId="77777777" w:rsidR="00C57AC2" w:rsidRPr="00C57AC2" w:rsidRDefault="00C57AC2" w:rsidP="003A6F6F">
                <w:pPr>
                  <w:contextualSpacing/>
                  <w:rPr>
                    <w:rFonts w:eastAsia="Calibri" w:cs="Calibri"/>
                    <w:b/>
                    <w:sz w:val="22"/>
                    <w:szCs w:val="22"/>
                    <w:lang w:eastAsia="en-US"/>
                  </w:rPr>
                </w:pPr>
              </w:p>
            </w:tc>
          </w:tr>
        </w:tbl>
        <w:p w14:paraId="69103B0A" w14:textId="7508B699" w:rsidR="00C57AC2" w:rsidRPr="00C57AC2" w:rsidRDefault="00A01697" w:rsidP="00A01697">
          <w:pPr>
            <w:spacing w:after="160" w:line="259" w:lineRule="auto"/>
            <w:contextualSpacing/>
            <w:jc w:val="right"/>
            <w:rPr>
              <w:rFonts w:eastAsia="Calibri" w:cs="Calibri"/>
              <w:b/>
              <w:sz w:val="22"/>
              <w:szCs w:val="22"/>
              <w:lang w:eastAsia="en-US"/>
            </w:rPr>
          </w:pPr>
          <w:r>
            <w:rPr>
              <w:rFonts w:eastAsia="Calibri" w:cs="Calibri"/>
              <w:b/>
              <w:sz w:val="22"/>
              <w:szCs w:val="22"/>
              <w:lang w:eastAsia="en-US"/>
            </w:rPr>
            <w:t>Contd.</w:t>
          </w:r>
        </w:p>
        <w:tbl>
          <w:tblPr>
            <w:tblStyle w:val="TableGrid11"/>
            <w:tblW w:w="13876" w:type="dxa"/>
            <w:jc w:val="center"/>
            <w:tblLayout w:type="fixed"/>
            <w:tblLook w:val="04A0" w:firstRow="1" w:lastRow="0" w:firstColumn="1" w:lastColumn="0" w:noHBand="0" w:noVBand="1"/>
          </w:tblPr>
          <w:tblGrid>
            <w:gridCol w:w="12933"/>
            <w:gridCol w:w="943"/>
          </w:tblGrid>
          <w:tr w:rsidR="00C57AC2" w:rsidRPr="00C57AC2" w14:paraId="1AB341DB" w14:textId="77777777" w:rsidTr="00795BD2">
            <w:trPr>
              <w:jc w:val="center"/>
            </w:trPr>
            <w:tc>
              <w:tcPr>
                <w:tcW w:w="12933" w:type="dxa"/>
              </w:tcPr>
              <w:p w14:paraId="2EB5D583" w14:textId="57F221CF" w:rsidR="00C57AC2" w:rsidRPr="00C57AC2" w:rsidRDefault="00C57AC2" w:rsidP="00A01697">
                <w:pPr>
                  <w:pageBreakBefore/>
                  <w:contextualSpacing/>
                  <w:rPr>
                    <w:rFonts w:eastAsia="Calibri" w:cs="Calibri"/>
                    <w:b/>
                    <w:sz w:val="22"/>
                    <w:szCs w:val="22"/>
                    <w:lang w:eastAsia="en-US"/>
                  </w:rPr>
                </w:pPr>
                <w:r w:rsidRPr="00C57AC2">
                  <w:rPr>
                    <w:rFonts w:eastAsia="Calibri" w:cs="Calibri"/>
                    <w:b/>
                    <w:sz w:val="22"/>
                    <w:szCs w:val="22"/>
                    <w:lang w:eastAsia="en-US"/>
                  </w:rPr>
                  <w:lastRenderedPageBreak/>
                  <w:t xml:space="preserve">Section 2: </w:t>
                </w:r>
                <w:r w:rsidRPr="00C57AC2">
                  <w:rPr>
                    <w:rFonts w:eastAsia="Calibri" w:cs="Calibri"/>
                    <w:b/>
                    <w:bCs/>
                    <w:sz w:val="22"/>
                    <w:szCs w:val="22"/>
                    <w:lang w:eastAsia="en-US"/>
                  </w:rPr>
                  <w:t>Access Arrangements</w:t>
                </w:r>
                <w:r w:rsidR="00D37BDC">
                  <w:rPr>
                    <w:rFonts w:eastAsia="Calibri" w:cs="Calibri"/>
                    <w:b/>
                    <w:bCs/>
                    <w:sz w:val="22"/>
                    <w:szCs w:val="22"/>
                    <w:lang w:eastAsia="en-US"/>
                  </w:rPr>
                  <w:t>/Reasona</w:t>
                </w:r>
                <w:r w:rsidR="00BA47DF">
                  <w:rPr>
                    <w:rFonts w:eastAsia="Calibri" w:cs="Calibri"/>
                    <w:b/>
                    <w:bCs/>
                    <w:sz w:val="22"/>
                    <w:szCs w:val="22"/>
                    <w:lang w:eastAsia="en-US"/>
                  </w:rPr>
                  <w:t>ble Adjustments</w:t>
                </w:r>
              </w:p>
            </w:tc>
            <w:tc>
              <w:tcPr>
                <w:tcW w:w="943" w:type="dxa"/>
              </w:tcPr>
              <w:p w14:paraId="10CCC521" w14:textId="36D7FE6A" w:rsidR="00C57AC2" w:rsidRPr="00C57AC2" w:rsidRDefault="00C57AC2" w:rsidP="003A6F6F">
                <w:pPr>
                  <w:contextualSpacing/>
                  <w:rPr>
                    <w:rFonts w:eastAsia="Calibri" w:cs="Calibri"/>
                    <w:b/>
                    <w:sz w:val="22"/>
                    <w:szCs w:val="22"/>
                    <w:lang w:eastAsia="en-US"/>
                  </w:rPr>
                </w:pPr>
                <w:r w:rsidRPr="00C57AC2">
                  <w:rPr>
                    <w:rFonts w:eastAsia="Calibri" w:cs="Calibri"/>
                    <w:b/>
                    <w:sz w:val="22"/>
                    <w:szCs w:val="22"/>
                    <w:lang w:eastAsia="en-US"/>
                  </w:rPr>
                  <w:t>Y/N</w:t>
                </w:r>
                <w:r w:rsidR="006B2BFE">
                  <w:rPr>
                    <w:rFonts w:eastAsia="Calibri" w:cs="Calibri"/>
                    <w:b/>
                    <w:sz w:val="22"/>
                    <w:szCs w:val="22"/>
                    <w:lang w:eastAsia="en-US"/>
                  </w:rPr>
                  <w:t>/NA</w:t>
                </w:r>
              </w:p>
            </w:tc>
          </w:tr>
          <w:tr w:rsidR="00C57AC2" w:rsidRPr="00C57AC2" w14:paraId="4B9EE2BF" w14:textId="77777777" w:rsidTr="00795BD2">
            <w:trPr>
              <w:jc w:val="center"/>
            </w:trPr>
            <w:tc>
              <w:tcPr>
                <w:tcW w:w="12933" w:type="dxa"/>
              </w:tcPr>
              <w:p w14:paraId="69F2313E" w14:textId="7768B3BF" w:rsidR="00C57AC2" w:rsidRPr="00C57AC2" w:rsidRDefault="00C57AC2" w:rsidP="003A6F6F">
                <w:pPr>
                  <w:rPr>
                    <w:rFonts w:eastAsia="Calibri" w:cs="Calibri"/>
                    <w:b/>
                    <w:sz w:val="22"/>
                    <w:szCs w:val="22"/>
                    <w:lang w:eastAsia="en-US"/>
                  </w:rPr>
                </w:pPr>
                <w:r w:rsidRPr="00C57AC2">
                  <w:rPr>
                    <w:rFonts w:eastAsia="Calibri" w:cs="Calibri"/>
                    <w:sz w:val="22"/>
                    <w:szCs w:val="22"/>
                    <w:lang w:eastAsia="en-US"/>
                  </w:rPr>
                  <w:t>Is the candidate entitled to Access Arrangements</w:t>
                </w:r>
                <w:r w:rsidR="00BA47DF">
                  <w:rPr>
                    <w:rFonts w:eastAsia="Calibri" w:cs="Calibri"/>
                    <w:sz w:val="22"/>
                    <w:szCs w:val="22"/>
                    <w:lang w:eastAsia="en-US"/>
                  </w:rPr>
                  <w:t>/Reasonable Adjustments</w:t>
                </w:r>
                <w:r w:rsidRPr="00C57AC2">
                  <w:rPr>
                    <w:rFonts w:eastAsia="Calibri" w:cs="Calibri"/>
                    <w:sz w:val="22"/>
                    <w:szCs w:val="22"/>
                    <w:lang w:eastAsia="en-US"/>
                  </w:rPr>
                  <w:t xml:space="preserve">?     </w:t>
                </w:r>
              </w:p>
            </w:tc>
            <w:tc>
              <w:tcPr>
                <w:tcW w:w="943" w:type="dxa"/>
              </w:tcPr>
              <w:p w14:paraId="0B580AB1" w14:textId="77777777" w:rsidR="00C57AC2" w:rsidRPr="00C57AC2" w:rsidRDefault="00C57AC2" w:rsidP="003A6F6F">
                <w:pPr>
                  <w:contextualSpacing/>
                  <w:rPr>
                    <w:rFonts w:eastAsia="Calibri" w:cs="Calibri"/>
                    <w:b/>
                    <w:sz w:val="22"/>
                    <w:szCs w:val="22"/>
                    <w:lang w:eastAsia="en-US"/>
                  </w:rPr>
                </w:pPr>
              </w:p>
            </w:tc>
          </w:tr>
          <w:tr w:rsidR="00C57AC2" w:rsidRPr="00C57AC2" w14:paraId="17B92159" w14:textId="77777777" w:rsidTr="00795BD2">
            <w:trPr>
              <w:trHeight w:val="430"/>
              <w:jc w:val="center"/>
            </w:trPr>
            <w:tc>
              <w:tcPr>
                <w:tcW w:w="12933" w:type="dxa"/>
              </w:tcPr>
              <w:p w14:paraId="296D86F0" w14:textId="139DB394" w:rsidR="00C57AC2" w:rsidRPr="00C57AC2" w:rsidRDefault="00C57AC2" w:rsidP="003A6F6F">
                <w:pPr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  <w:r w:rsidRPr="00C57AC2">
                  <w:rPr>
                    <w:rFonts w:eastAsia="Calibri" w:cs="Calibri"/>
                    <w:sz w:val="22"/>
                    <w:szCs w:val="22"/>
                    <w:lang w:eastAsia="en-US"/>
                  </w:rPr>
                  <w:t>Were the approved access arrangements</w:t>
                </w:r>
                <w:r w:rsidR="00BA47DF">
                  <w:rPr>
                    <w:rFonts w:eastAsia="Calibri" w:cs="Calibri"/>
                    <w:sz w:val="22"/>
                    <w:szCs w:val="22"/>
                    <w:lang w:eastAsia="en-US"/>
                  </w:rPr>
                  <w:t>/reasonable adjustments</w:t>
                </w:r>
                <w:r w:rsidRPr="00C57AC2">
                  <w:rPr>
                    <w:rFonts w:eastAsia="Calibri" w:cs="Calibri"/>
                    <w:sz w:val="22"/>
                    <w:szCs w:val="22"/>
                    <w:lang w:eastAsia="en-US"/>
                  </w:rPr>
                  <w:t xml:space="preserve"> in place </w:t>
                </w:r>
                <w:r w:rsidR="00E806E7">
                  <w:rPr>
                    <w:rFonts w:eastAsia="Calibri" w:cs="Calibri"/>
                    <w:sz w:val="22"/>
                    <w:szCs w:val="22"/>
                    <w:lang w:eastAsia="en-US"/>
                  </w:rPr>
                  <w:t xml:space="preserve">for </w:t>
                </w:r>
                <w:r w:rsidRPr="00C57AC2">
                  <w:rPr>
                    <w:rFonts w:eastAsia="Calibri" w:cs="Calibri"/>
                    <w:sz w:val="22"/>
                    <w:szCs w:val="22"/>
                    <w:lang w:eastAsia="en-US"/>
                  </w:rPr>
                  <w:t xml:space="preserve">assessments </w:t>
                </w:r>
                <w:r w:rsidR="00E806E7">
                  <w:rPr>
                    <w:rFonts w:eastAsia="Calibri" w:cs="Calibri"/>
                    <w:sz w:val="22"/>
                    <w:szCs w:val="22"/>
                    <w:lang w:eastAsia="en-US"/>
                  </w:rPr>
                  <w:t xml:space="preserve">which were </w:t>
                </w:r>
                <w:r w:rsidRPr="00C57AC2">
                  <w:rPr>
                    <w:rFonts w:eastAsia="Calibri" w:cs="Calibri"/>
                    <w:sz w:val="22"/>
                    <w:szCs w:val="22"/>
                    <w:lang w:eastAsia="en-US"/>
                  </w:rPr>
                  <w:t xml:space="preserve">used </w:t>
                </w:r>
                <w:r w:rsidR="00E806E7">
                  <w:rPr>
                    <w:rFonts w:eastAsia="Calibri" w:cs="Calibri"/>
                    <w:sz w:val="22"/>
                    <w:szCs w:val="22"/>
                    <w:lang w:eastAsia="en-US"/>
                  </w:rPr>
                  <w:t xml:space="preserve">to determine the </w:t>
                </w:r>
                <w:r w:rsidRPr="00C57AC2">
                  <w:rPr>
                    <w:rFonts w:eastAsia="Calibri" w:cs="Calibri"/>
                    <w:sz w:val="22"/>
                    <w:szCs w:val="22"/>
                    <w:lang w:eastAsia="en-US"/>
                  </w:rPr>
                  <w:t>candidate</w:t>
                </w:r>
                <w:r w:rsidR="00E806E7">
                  <w:rPr>
                    <w:rFonts w:eastAsia="Calibri" w:cs="Calibri"/>
                    <w:sz w:val="22"/>
                    <w:szCs w:val="22"/>
                    <w:lang w:eastAsia="en-US"/>
                  </w:rPr>
                  <w:t>’s</w:t>
                </w:r>
                <w:r w:rsidRPr="00C57AC2">
                  <w:rPr>
                    <w:rFonts w:eastAsia="Calibri" w:cs="Calibri"/>
                    <w:sz w:val="22"/>
                    <w:szCs w:val="22"/>
                    <w:lang w:eastAsia="en-US"/>
                  </w:rPr>
                  <w:t xml:space="preserve"> </w:t>
                </w:r>
                <w:r w:rsidR="00E806E7">
                  <w:rPr>
                    <w:rFonts w:eastAsia="Calibri" w:cs="Calibri"/>
                    <w:sz w:val="22"/>
                    <w:szCs w:val="22"/>
                    <w:lang w:eastAsia="en-US"/>
                  </w:rPr>
                  <w:t>grade</w:t>
                </w:r>
                <w:r w:rsidRPr="00C57AC2">
                  <w:rPr>
                    <w:rFonts w:eastAsia="Calibri" w:cs="Calibri"/>
                    <w:sz w:val="22"/>
                    <w:szCs w:val="22"/>
                    <w:lang w:eastAsia="en-US"/>
                  </w:rPr>
                  <w:t>?</w:t>
                </w:r>
              </w:p>
            </w:tc>
            <w:tc>
              <w:tcPr>
                <w:tcW w:w="943" w:type="dxa"/>
              </w:tcPr>
              <w:p w14:paraId="69DE7EF3" w14:textId="77777777" w:rsidR="00C57AC2" w:rsidRPr="00C57AC2" w:rsidRDefault="00C57AC2" w:rsidP="003A6F6F">
                <w:pPr>
                  <w:contextualSpacing/>
                  <w:rPr>
                    <w:rFonts w:eastAsia="Calibri" w:cs="Calibri"/>
                    <w:b/>
                    <w:bCs/>
                    <w:sz w:val="22"/>
                    <w:szCs w:val="22"/>
                    <w:lang w:eastAsia="en-US"/>
                  </w:rPr>
                </w:pPr>
              </w:p>
            </w:tc>
          </w:tr>
          <w:tr w:rsidR="00C57AC2" w:rsidRPr="00C57AC2" w14:paraId="1AFC6F95" w14:textId="77777777" w:rsidTr="00795BD2">
            <w:trPr>
              <w:jc w:val="center"/>
            </w:trPr>
            <w:tc>
              <w:tcPr>
                <w:tcW w:w="13876" w:type="dxa"/>
                <w:gridSpan w:val="2"/>
              </w:tcPr>
              <w:p w14:paraId="36D23224" w14:textId="0C1E3D42" w:rsidR="008E066E" w:rsidRPr="00E7514A" w:rsidRDefault="008E066E" w:rsidP="008E066E">
                <w:pPr>
                  <w:rPr>
                    <w:rFonts w:asciiTheme="minorHAnsi" w:hAnsiTheme="minorHAnsi" w:cstheme="minorHAnsi"/>
                    <w:b/>
                    <w:bCs/>
                    <w:sz w:val="22"/>
                    <w:szCs w:val="22"/>
                    <w:lang w:val="en-US"/>
                  </w:rPr>
                </w:pPr>
                <w:r w:rsidRPr="00E7514A">
                  <w:rPr>
                    <w:rFonts w:cstheme="minorHAnsi"/>
                    <w:b/>
                    <w:bCs/>
                    <w:sz w:val="22"/>
                    <w:szCs w:val="22"/>
                  </w:rPr>
                  <w:t xml:space="preserve">If ‘no’ please provide details of how the lack of access arrangements/reasonable adjustments have been </w:t>
                </w:r>
                <w:proofErr w:type="gramStart"/>
                <w:r w:rsidRPr="00E7514A">
                  <w:rPr>
                    <w:rFonts w:cstheme="minorHAnsi"/>
                    <w:b/>
                    <w:bCs/>
                    <w:sz w:val="22"/>
                    <w:szCs w:val="22"/>
                  </w:rPr>
                  <w:t>taken into account</w:t>
                </w:r>
                <w:proofErr w:type="gramEnd"/>
                <w:r w:rsidRPr="00E7514A">
                  <w:rPr>
                    <w:rFonts w:cstheme="minorHAnsi"/>
                    <w:b/>
                    <w:bCs/>
                    <w:sz w:val="22"/>
                    <w:szCs w:val="22"/>
                  </w:rPr>
                  <w:t xml:space="preserve"> when determining the grade</w:t>
                </w:r>
                <w:r w:rsidR="00C517C8" w:rsidRPr="00E7514A">
                  <w:rPr>
                    <w:rFonts w:cstheme="minorHAnsi"/>
                    <w:b/>
                    <w:bCs/>
                    <w:sz w:val="22"/>
                    <w:szCs w:val="22"/>
                  </w:rPr>
                  <w:t>:</w:t>
                </w:r>
              </w:p>
              <w:p w14:paraId="67A7DD74" w14:textId="77777777" w:rsidR="00C57AC2" w:rsidRDefault="00C57AC2" w:rsidP="003A6F6F">
                <w:pPr>
                  <w:contextualSpacing/>
                  <w:rPr>
                    <w:rFonts w:eastAsia="Calibri" w:cs="Calibri"/>
                    <w:b/>
                    <w:sz w:val="22"/>
                    <w:szCs w:val="22"/>
                    <w:lang w:eastAsia="en-US"/>
                  </w:rPr>
                </w:pPr>
              </w:p>
              <w:p w14:paraId="2A632F20" w14:textId="77777777" w:rsidR="009A7A55" w:rsidRDefault="009A7A55" w:rsidP="003A6F6F">
                <w:pPr>
                  <w:contextualSpacing/>
                  <w:rPr>
                    <w:rFonts w:eastAsia="Calibri" w:cs="Calibri"/>
                    <w:b/>
                    <w:sz w:val="22"/>
                    <w:szCs w:val="22"/>
                    <w:lang w:eastAsia="en-US"/>
                  </w:rPr>
                </w:pPr>
              </w:p>
              <w:p w14:paraId="21B53D9C" w14:textId="77777777" w:rsidR="009A7A55" w:rsidRDefault="009A7A55" w:rsidP="003A6F6F">
                <w:pPr>
                  <w:contextualSpacing/>
                  <w:rPr>
                    <w:rFonts w:eastAsia="Calibri" w:cs="Calibri"/>
                    <w:b/>
                    <w:sz w:val="22"/>
                    <w:szCs w:val="22"/>
                    <w:lang w:eastAsia="en-US"/>
                  </w:rPr>
                </w:pPr>
              </w:p>
              <w:p w14:paraId="1FBCEFF4" w14:textId="77777777" w:rsidR="009A7A55" w:rsidRDefault="009A7A55" w:rsidP="003A6F6F">
                <w:pPr>
                  <w:contextualSpacing/>
                  <w:rPr>
                    <w:rFonts w:eastAsia="Calibri" w:cs="Calibri"/>
                    <w:b/>
                    <w:sz w:val="22"/>
                    <w:szCs w:val="22"/>
                    <w:lang w:eastAsia="en-US"/>
                  </w:rPr>
                </w:pPr>
              </w:p>
              <w:p w14:paraId="19D4FD0C" w14:textId="41096037" w:rsidR="009A7A55" w:rsidRPr="00C57AC2" w:rsidRDefault="009A7A55" w:rsidP="003A6F6F">
                <w:pPr>
                  <w:contextualSpacing/>
                  <w:rPr>
                    <w:rFonts w:eastAsia="Calibri" w:cs="Calibri"/>
                    <w:b/>
                    <w:sz w:val="22"/>
                    <w:szCs w:val="22"/>
                    <w:lang w:eastAsia="en-US"/>
                  </w:rPr>
                </w:pPr>
              </w:p>
            </w:tc>
          </w:tr>
        </w:tbl>
        <w:p w14:paraId="185040A4" w14:textId="59CCA313" w:rsidR="00795BD2" w:rsidRDefault="00795BD2" w:rsidP="00795BD2">
          <w:pPr>
            <w:spacing w:line="259" w:lineRule="auto"/>
            <w:rPr>
              <w:rFonts w:eastAsia="Calibri" w:cs="Calibri"/>
              <w:b/>
              <w:bCs/>
              <w:sz w:val="22"/>
              <w:szCs w:val="22"/>
              <w:lang w:eastAsia="en-US"/>
            </w:rPr>
          </w:pPr>
        </w:p>
        <w:tbl>
          <w:tblPr>
            <w:tblStyle w:val="TableGrid11"/>
            <w:tblW w:w="13876" w:type="dxa"/>
            <w:jc w:val="center"/>
            <w:tblLook w:val="04A0" w:firstRow="1" w:lastRow="0" w:firstColumn="1" w:lastColumn="0" w:noHBand="0" w:noVBand="1"/>
          </w:tblPr>
          <w:tblGrid>
            <w:gridCol w:w="12895"/>
            <w:gridCol w:w="981"/>
          </w:tblGrid>
          <w:tr w:rsidR="00795BD2" w:rsidRPr="00C57AC2" w14:paraId="225FD749" w14:textId="77777777" w:rsidTr="00795BD2">
            <w:trPr>
              <w:jc w:val="center"/>
            </w:trPr>
            <w:tc>
              <w:tcPr>
                <w:tcW w:w="12895" w:type="dxa"/>
              </w:tcPr>
              <w:p w14:paraId="7B709FF9" w14:textId="3C3B6A5C" w:rsidR="00795BD2" w:rsidRPr="00C57AC2" w:rsidRDefault="00795BD2" w:rsidP="003D256C">
                <w:pPr>
                  <w:rPr>
                    <w:rFonts w:eastAsia="Calibri" w:cs="Times New Roman"/>
                    <w:b/>
                    <w:bCs/>
                    <w:sz w:val="22"/>
                    <w:szCs w:val="22"/>
                    <w:lang w:eastAsia="en-US"/>
                  </w:rPr>
                </w:pPr>
                <w:r w:rsidRPr="00C57AC2">
                  <w:rPr>
                    <w:rFonts w:eastAsia="Calibri" w:cs="Times New Roman"/>
                    <w:b/>
                    <w:bCs/>
                    <w:sz w:val="22"/>
                    <w:szCs w:val="22"/>
                    <w:lang w:eastAsia="en-US"/>
                  </w:rPr>
                  <w:t xml:space="preserve">Section 3: </w:t>
                </w:r>
                <w:r w:rsidR="0007183E">
                  <w:rPr>
                    <w:rFonts w:eastAsia="Calibri" w:cs="Times New Roman"/>
                    <w:b/>
                    <w:bCs/>
                    <w:sz w:val="22"/>
                    <w:szCs w:val="22"/>
                    <w:lang w:eastAsia="en-US"/>
                  </w:rPr>
                  <w:t>Mitigating circumstances (</w:t>
                </w:r>
                <w:r w:rsidRPr="00C57AC2">
                  <w:rPr>
                    <w:rFonts w:eastAsia="Calibri" w:cs="Times New Roman"/>
                    <w:b/>
                    <w:bCs/>
                    <w:sz w:val="22"/>
                    <w:szCs w:val="22"/>
                    <w:lang w:eastAsia="en-US"/>
                  </w:rPr>
                  <w:t>Special Consideration</w:t>
                </w:r>
                <w:r w:rsidR="0062762B">
                  <w:rPr>
                    <w:rFonts w:eastAsia="Calibri" w:cs="Times New Roman"/>
                    <w:b/>
                    <w:bCs/>
                    <w:sz w:val="22"/>
                    <w:szCs w:val="22"/>
                    <w:lang w:eastAsia="en-US"/>
                  </w:rPr>
                  <w:t>)</w:t>
                </w:r>
              </w:p>
            </w:tc>
            <w:tc>
              <w:tcPr>
                <w:tcW w:w="981" w:type="dxa"/>
              </w:tcPr>
              <w:p w14:paraId="2AB5FAB6" w14:textId="67F4E827" w:rsidR="00795BD2" w:rsidRPr="00C57AC2" w:rsidRDefault="00534F04" w:rsidP="003D256C">
                <w:pPr>
                  <w:contextualSpacing/>
                  <w:rPr>
                    <w:rFonts w:eastAsia="Calibri" w:cs="Calibri"/>
                    <w:b/>
                    <w:sz w:val="22"/>
                    <w:szCs w:val="22"/>
                    <w:lang w:eastAsia="en-US"/>
                  </w:rPr>
                </w:pPr>
                <w:r>
                  <w:rPr>
                    <w:rFonts w:eastAsia="Calibri" w:cs="Calibri"/>
                    <w:b/>
                    <w:sz w:val="22"/>
                    <w:szCs w:val="22"/>
                    <w:lang w:eastAsia="en-US"/>
                  </w:rPr>
                  <w:t>Y/N/NA</w:t>
                </w:r>
              </w:p>
            </w:tc>
          </w:tr>
          <w:tr w:rsidR="00795BD2" w:rsidRPr="00C57AC2" w14:paraId="49E3D533" w14:textId="77777777" w:rsidTr="00795BD2">
            <w:trPr>
              <w:jc w:val="center"/>
            </w:trPr>
            <w:tc>
              <w:tcPr>
                <w:tcW w:w="12895" w:type="dxa"/>
              </w:tcPr>
              <w:p w14:paraId="51D2C3B7" w14:textId="6EE2B1DF" w:rsidR="00795BD2" w:rsidRPr="00C57AC2" w:rsidRDefault="00795BD2" w:rsidP="003D256C">
                <w:pPr>
                  <w:rPr>
                    <w:rFonts w:eastAsia="Calibri" w:cs="Times New Roman"/>
                    <w:sz w:val="22"/>
                    <w:szCs w:val="22"/>
                    <w:lang w:eastAsia="en-US"/>
                  </w:rPr>
                </w:pPr>
                <w:r>
                  <w:rPr>
                    <w:rFonts w:eastAsia="Calibri" w:cs="Calibri"/>
                    <w:sz w:val="22"/>
                    <w:szCs w:val="22"/>
                    <w:lang w:eastAsia="en-US"/>
                  </w:rPr>
                  <w:t>Has</w:t>
                </w:r>
                <w:r w:rsidRPr="00C57AC2">
                  <w:rPr>
                    <w:rFonts w:eastAsia="Calibri" w:cs="Calibri"/>
                    <w:sz w:val="22"/>
                    <w:szCs w:val="22"/>
                    <w:lang w:eastAsia="en-US"/>
                  </w:rPr>
                  <w:t xml:space="preserve"> the candidate </w:t>
                </w:r>
                <w:r>
                  <w:rPr>
                    <w:rFonts w:eastAsia="Calibri" w:cs="Calibri"/>
                    <w:sz w:val="22"/>
                    <w:szCs w:val="22"/>
                    <w:lang w:eastAsia="en-US"/>
                  </w:rPr>
                  <w:t xml:space="preserve">made a request for </w:t>
                </w:r>
                <w:r w:rsidR="0062762B">
                  <w:rPr>
                    <w:rFonts w:eastAsia="Calibri" w:cs="Calibri"/>
                    <w:sz w:val="22"/>
                    <w:szCs w:val="22"/>
                    <w:lang w:eastAsia="en-US"/>
                  </w:rPr>
                  <w:t xml:space="preserve">mitigating circumstances to be considered, </w:t>
                </w:r>
                <w:proofErr w:type="gramStart"/>
                <w:r w:rsidR="0062762B">
                  <w:rPr>
                    <w:rFonts w:eastAsia="Calibri" w:cs="Calibri"/>
                    <w:sz w:val="22"/>
                    <w:szCs w:val="22"/>
                    <w:lang w:eastAsia="en-US"/>
                  </w:rPr>
                  <w:t>e.g.</w:t>
                </w:r>
                <w:proofErr w:type="gramEnd"/>
                <w:r w:rsidR="0062762B">
                  <w:rPr>
                    <w:rFonts w:eastAsia="Calibri" w:cs="Calibri"/>
                    <w:sz w:val="22"/>
                    <w:szCs w:val="22"/>
                    <w:lang w:eastAsia="en-US"/>
                  </w:rPr>
                  <w:t xml:space="preserve"> illness or other personal circumsta</w:t>
                </w:r>
                <w:r w:rsidR="00CD55FD">
                  <w:rPr>
                    <w:rFonts w:eastAsia="Calibri" w:cs="Calibri"/>
                    <w:sz w:val="22"/>
                    <w:szCs w:val="22"/>
                    <w:lang w:eastAsia="en-US"/>
                  </w:rPr>
                  <w:t>n</w:t>
                </w:r>
                <w:r w:rsidR="0062762B">
                  <w:rPr>
                    <w:rFonts w:eastAsia="Calibri" w:cs="Calibri"/>
                    <w:sz w:val="22"/>
                    <w:szCs w:val="22"/>
                    <w:lang w:eastAsia="en-US"/>
                  </w:rPr>
                  <w:t>ces</w:t>
                </w:r>
                <w:r w:rsidRPr="00C57AC2">
                  <w:rPr>
                    <w:rFonts w:eastAsia="Calibri" w:cs="Calibri"/>
                    <w:sz w:val="22"/>
                    <w:szCs w:val="22"/>
                    <w:lang w:eastAsia="en-US"/>
                  </w:rPr>
                  <w:t xml:space="preserve">?     </w:t>
                </w:r>
              </w:p>
            </w:tc>
            <w:tc>
              <w:tcPr>
                <w:tcW w:w="981" w:type="dxa"/>
              </w:tcPr>
              <w:p w14:paraId="1DAB262A" w14:textId="09CE9CF2" w:rsidR="00795BD2" w:rsidRPr="00C57AC2" w:rsidRDefault="00795BD2" w:rsidP="003D256C">
                <w:pPr>
                  <w:contextualSpacing/>
                  <w:rPr>
                    <w:rFonts w:eastAsia="Calibri" w:cs="Calibri"/>
                    <w:b/>
                    <w:sz w:val="22"/>
                    <w:szCs w:val="22"/>
                    <w:lang w:eastAsia="en-US"/>
                  </w:rPr>
                </w:pPr>
              </w:p>
            </w:tc>
          </w:tr>
          <w:tr w:rsidR="00795BD2" w:rsidRPr="00C57AC2" w14:paraId="6886177A" w14:textId="77777777" w:rsidTr="00795BD2">
            <w:trPr>
              <w:jc w:val="center"/>
            </w:trPr>
            <w:tc>
              <w:tcPr>
                <w:tcW w:w="12895" w:type="dxa"/>
              </w:tcPr>
              <w:p w14:paraId="4476EB5B" w14:textId="02A0995A" w:rsidR="00795BD2" w:rsidRPr="00C57AC2" w:rsidRDefault="00795BD2" w:rsidP="003D256C">
                <w:pPr>
                  <w:rPr>
                    <w:rFonts w:eastAsia="Calibri" w:cs="Times New Roman"/>
                    <w:sz w:val="22"/>
                    <w:szCs w:val="22"/>
                    <w:lang w:eastAsia="en-US"/>
                  </w:rPr>
                </w:pPr>
                <w:r w:rsidRPr="00C57AC2">
                  <w:rPr>
                    <w:rFonts w:eastAsia="Calibri" w:cs="Times New Roman"/>
                    <w:sz w:val="22"/>
                    <w:szCs w:val="22"/>
                    <w:lang w:eastAsia="en-US"/>
                  </w:rPr>
                  <w:t xml:space="preserve">Record any </w:t>
                </w:r>
                <w:r w:rsidR="0062762B">
                  <w:rPr>
                    <w:rFonts w:eastAsia="Calibri" w:cs="Times New Roman"/>
                    <w:sz w:val="22"/>
                    <w:szCs w:val="22"/>
                    <w:lang w:eastAsia="en-US"/>
                  </w:rPr>
                  <w:t xml:space="preserve">actions that have been taken </w:t>
                </w:r>
                <w:r w:rsidRPr="00C57AC2">
                  <w:rPr>
                    <w:rFonts w:eastAsia="Calibri" w:cs="Times New Roman"/>
                    <w:sz w:val="22"/>
                    <w:szCs w:val="22"/>
                    <w:lang w:eastAsia="en-US"/>
                  </w:rPr>
                  <w:t>a</w:t>
                </w:r>
                <w:r w:rsidR="00FA5ED6">
                  <w:rPr>
                    <w:rFonts w:eastAsia="Calibri" w:cs="Times New Roman"/>
                    <w:sz w:val="22"/>
                    <w:szCs w:val="22"/>
                    <w:lang w:eastAsia="en-US"/>
                  </w:rPr>
                  <w:t>s</w:t>
                </w:r>
                <w:r w:rsidRPr="00C57AC2">
                  <w:rPr>
                    <w:rFonts w:eastAsia="Calibri" w:cs="Times New Roman"/>
                    <w:sz w:val="22"/>
                    <w:szCs w:val="22"/>
                    <w:lang w:eastAsia="en-US"/>
                  </w:rPr>
                  <w:t xml:space="preserve"> </w:t>
                </w:r>
                <w:r w:rsidR="00FA5ED6">
                  <w:rPr>
                    <w:rFonts w:eastAsia="Calibri" w:cs="Times New Roman"/>
                    <w:sz w:val="22"/>
                    <w:szCs w:val="22"/>
                    <w:lang w:eastAsia="en-US"/>
                  </w:rPr>
                  <w:t xml:space="preserve">a </w:t>
                </w:r>
                <w:r w:rsidRPr="00C57AC2">
                  <w:rPr>
                    <w:rFonts w:eastAsia="Calibri" w:cs="Times New Roman"/>
                    <w:sz w:val="22"/>
                    <w:szCs w:val="22"/>
                    <w:lang w:eastAsia="en-US"/>
                  </w:rPr>
                  <w:t xml:space="preserve">result of </w:t>
                </w:r>
                <w:r w:rsidR="0062762B">
                  <w:rPr>
                    <w:rFonts w:eastAsia="Calibri" w:cs="Times New Roman"/>
                    <w:sz w:val="22"/>
                    <w:szCs w:val="22"/>
                    <w:lang w:eastAsia="en-US"/>
                  </w:rPr>
                  <w:t xml:space="preserve">this </w:t>
                </w:r>
                <w:r w:rsidR="00184B47">
                  <w:rPr>
                    <w:rFonts w:eastAsia="Calibri" w:cs="Times New Roman"/>
                    <w:sz w:val="22"/>
                    <w:szCs w:val="22"/>
                    <w:lang w:eastAsia="en-US"/>
                  </w:rPr>
                  <w:t>request</w:t>
                </w:r>
                <w:r w:rsidR="0062762B">
                  <w:rPr>
                    <w:rFonts w:eastAsia="Calibri" w:cs="Times New Roman"/>
                    <w:sz w:val="22"/>
                    <w:szCs w:val="22"/>
                    <w:lang w:eastAsia="en-US"/>
                  </w:rPr>
                  <w:t xml:space="preserve">, </w:t>
                </w:r>
                <w:proofErr w:type="gramStart"/>
                <w:r w:rsidR="0062762B">
                  <w:rPr>
                    <w:rFonts w:eastAsia="Calibri" w:cs="Times New Roman"/>
                    <w:sz w:val="22"/>
                    <w:szCs w:val="22"/>
                    <w:lang w:eastAsia="en-US"/>
                  </w:rPr>
                  <w:t>e.g.</w:t>
                </w:r>
                <w:proofErr w:type="gramEnd"/>
                <w:r w:rsidR="0062762B">
                  <w:rPr>
                    <w:rFonts w:eastAsia="Calibri" w:cs="Times New Roman"/>
                    <w:sz w:val="22"/>
                    <w:szCs w:val="22"/>
                    <w:lang w:eastAsia="en-US"/>
                  </w:rPr>
                  <w:t xml:space="preserve"> making an adjustment in determining the grade or using alternative evidence</w:t>
                </w:r>
                <w:r w:rsidRPr="00C57AC2">
                  <w:rPr>
                    <w:rFonts w:eastAsia="Calibri" w:cs="Calibri"/>
                    <w:color w:val="000000"/>
                    <w:sz w:val="22"/>
                    <w:szCs w:val="22"/>
                    <w:shd w:val="clear" w:color="auto" w:fill="FFFFFF"/>
                    <w:lang w:eastAsia="en-US"/>
                  </w:rPr>
                  <w:t>.</w:t>
                </w:r>
              </w:p>
              <w:p w14:paraId="212FD621" w14:textId="77777777" w:rsidR="00795BD2" w:rsidRPr="00C57AC2" w:rsidRDefault="00795BD2" w:rsidP="003D256C">
                <w:pPr>
                  <w:rPr>
                    <w:rFonts w:eastAsia="Calibri" w:cs="Times New Roman"/>
                    <w:sz w:val="22"/>
                    <w:szCs w:val="22"/>
                    <w:lang w:eastAsia="en-US"/>
                  </w:rPr>
                </w:pPr>
              </w:p>
              <w:p w14:paraId="4336822F" w14:textId="77777777" w:rsidR="00795BD2" w:rsidRPr="00C57AC2" w:rsidRDefault="00795BD2" w:rsidP="003D256C">
                <w:pPr>
                  <w:contextualSpacing/>
                  <w:rPr>
                    <w:rFonts w:eastAsia="Calibri" w:cs="Calibri"/>
                    <w:b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981" w:type="dxa"/>
              </w:tcPr>
              <w:p w14:paraId="1D2D28E2" w14:textId="77777777" w:rsidR="00795BD2" w:rsidRPr="00C57AC2" w:rsidRDefault="00795BD2" w:rsidP="003D256C">
                <w:pPr>
                  <w:contextualSpacing/>
                  <w:rPr>
                    <w:rFonts w:eastAsia="Calibri" w:cs="Calibri"/>
                    <w:b/>
                    <w:sz w:val="22"/>
                    <w:szCs w:val="22"/>
                    <w:lang w:eastAsia="en-US"/>
                  </w:rPr>
                </w:pPr>
              </w:p>
            </w:tc>
          </w:tr>
          <w:tr w:rsidR="00795BD2" w:rsidRPr="00C57AC2" w14:paraId="51B95123" w14:textId="77777777" w:rsidTr="003D256C">
            <w:trPr>
              <w:trHeight w:val="1018"/>
              <w:jc w:val="center"/>
            </w:trPr>
            <w:tc>
              <w:tcPr>
                <w:tcW w:w="13876" w:type="dxa"/>
                <w:gridSpan w:val="2"/>
              </w:tcPr>
              <w:p w14:paraId="067F4295" w14:textId="559E8005" w:rsidR="00795BD2" w:rsidRDefault="00795BD2" w:rsidP="003D256C">
                <w:pPr>
                  <w:contextualSpacing/>
                  <w:rPr>
                    <w:rFonts w:eastAsia="Calibri" w:cs="Calibri"/>
                    <w:b/>
                    <w:sz w:val="22"/>
                    <w:szCs w:val="22"/>
                    <w:lang w:eastAsia="en-US"/>
                  </w:rPr>
                </w:pPr>
                <w:r w:rsidRPr="00C57AC2">
                  <w:rPr>
                    <w:rFonts w:eastAsia="Calibri" w:cs="Calibri"/>
                    <w:b/>
                    <w:sz w:val="22"/>
                    <w:szCs w:val="22"/>
                    <w:lang w:eastAsia="en-US"/>
                  </w:rPr>
                  <w:t xml:space="preserve">Reason for </w:t>
                </w:r>
                <w:r w:rsidR="00CD55FD">
                  <w:rPr>
                    <w:rFonts w:eastAsia="Calibri" w:cs="Calibri"/>
                    <w:b/>
                    <w:sz w:val="22"/>
                    <w:szCs w:val="22"/>
                    <w:lang w:eastAsia="en-US"/>
                  </w:rPr>
                  <w:t>mitigating circumstances</w:t>
                </w:r>
                <w:r>
                  <w:rPr>
                    <w:rFonts w:eastAsia="Calibri" w:cs="Calibri"/>
                    <w:b/>
                    <w:sz w:val="22"/>
                    <w:szCs w:val="22"/>
                    <w:lang w:eastAsia="en-US"/>
                  </w:rPr>
                  <w:t>:</w:t>
                </w:r>
              </w:p>
              <w:p w14:paraId="7433787F" w14:textId="77777777" w:rsidR="009A7A55" w:rsidRDefault="009A7A55" w:rsidP="003D256C">
                <w:pPr>
                  <w:contextualSpacing/>
                  <w:rPr>
                    <w:rFonts w:eastAsia="Calibri" w:cs="Calibri"/>
                    <w:b/>
                    <w:sz w:val="22"/>
                    <w:szCs w:val="22"/>
                    <w:lang w:eastAsia="en-US"/>
                  </w:rPr>
                </w:pPr>
              </w:p>
              <w:p w14:paraId="7A3BC35E" w14:textId="77777777" w:rsidR="009A7A55" w:rsidRDefault="009A7A55" w:rsidP="003D256C">
                <w:pPr>
                  <w:contextualSpacing/>
                  <w:rPr>
                    <w:rFonts w:eastAsia="Calibri" w:cs="Calibri"/>
                    <w:b/>
                    <w:sz w:val="22"/>
                    <w:szCs w:val="22"/>
                    <w:lang w:eastAsia="en-US"/>
                  </w:rPr>
                </w:pPr>
              </w:p>
              <w:p w14:paraId="0D213291" w14:textId="77777777" w:rsidR="009A7A55" w:rsidRDefault="009A7A55" w:rsidP="003D256C">
                <w:pPr>
                  <w:contextualSpacing/>
                  <w:rPr>
                    <w:rFonts w:eastAsia="Calibri" w:cs="Calibri"/>
                    <w:b/>
                    <w:sz w:val="22"/>
                    <w:szCs w:val="22"/>
                    <w:lang w:eastAsia="en-US"/>
                  </w:rPr>
                </w:pPr>
              </w:p>
              <w:p w14:paraId="343BA6D0" w14:textId="77777777" w:rsidR="009A7A55" w:rsidRDefault="009A7A55" w:rsidP="003D256C">
                <w:pPr>
                  <w:contextualSpacing/>
                  <w:rPr>
                    <w:rFonts w:eastAsia="Calibri" w:cs="Calibri"/>
                    <w:b/>
                    <w:sz w:val="22"/>
                    <w:szCs w:val="22"/>
                    <w:lang w:eastAsia="en-US"/>
                  </w:rPr>
                </w:pPr>
              </w:p>
              <w:p w14:paraId="7B3F980E" w14:textId="4D9DA7D0" w:rsidR="009A7A55" w:rsidRPr="00C57AC2" w:rsidRDefault="009A7A55" w:rsidP="003D256C">
                <w:pPr>
                  <w:contextualSpacing/>
                  <w:rPr>
                    <w:rFonts w:eastAsia="Calibri" w:cs="Calibri"/>
                    <w:b/>
                    <w:sz w:val="22"/>
                    <w:szCs w:val="22"/>
                    <w:lang w:eastAsia="en-US"/>
                  </w:rPr>
                </w:pPr>
              </w:p>
            </w:tc>
          </w:tr>
        </w:tbl>
        <w:p w14:paraId="1616293F" w14:textId="77777777" w:rsidR="009A7A55" w:rsidRDefault="009A7A55" w:rsidP="009A7A55">
          <w:pPr>
            <w:spacing w:after="160" w:line="259" w:lineRule="auto"/>
            <w:rPr>
              <w:rFonts w:eastAsia="Calibri" w:cs="Calibri"/>
              <w:b/>
              <w:bCs/>
              <w:sz w:val="22"/>
              <w:szCs w:val="22"/>
              <w:lang w:eastAsia="en-US"/>
            </w:rPr>
          </w:pPr>
        </w:p>
        <w:p w14:paraId="742C7F00" w14:textId="4D8AB806" w:rsidR="00D42143" w:rsidRDefault="00B4384F" w:rsidP="009A7A55">
          <w:pPr>
            <w:spacing w:after="160" w:line="259" w:lineRule="auto"/>
          </w:pPr>
        </w:p>
      </w:sdtContent>
    </w:sdt>
    <w:p w14:paraId="5DC2A9DA" w14:textId="799E915D" w:rsidR="00AB7274" w:rsidRPr="00AB7274" w:rsidRDefault="00AB7274" w:rsidP="00AB7274">
      <w:pPr>
        <w:tabs>
          <w:tab w:val="left" w:pos="4290"/>
        </w:tabs>
        <w:rPr>
          <w:rFonts w:eastAsia="Calibri" w:cs="Calibri"/>
          <w:sz w:val="22"/>
          <w:szCs w:val="22"/>
          <w:lang w:eastAsia="en-US"/>
        </w:rPr>
      </w:pPr>
    </w:p>
    <w:sectPr w:rsidR="00AB7274" w:rsidRPr="00AB7274" w:rsidSect="0079747A">
      <w:headerReference w:type="even" r:id="rId11"/>
      <w:headerReference w:type="default" r:id="rId12"/>
      <w:headerReference w:type="first" r:id="rId13"/>
      <w:pgSz w:w="16840" w:h="11907" w:orient="landscape" w:code="9"/>
      <w:pgMar w:top="1440" w:right="1701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030DB02" w14:textId="77777777" w:rsidR="00B4384F" w:rsidRDefault="00B4384F" w:rsidP="00454767">
      <w:r>
        <w:separator/>
      </w:r>
    </w:p>
  </w:endnote>
  <w:endnote w:type="continuationSeparator" w:id="0">
    <w:p w14:paraId="1A262C13" w14:textId="77777777" w:rsidR="00B4384F" w:rsidRDefault="00B4384F" w:rsidP="00454767">
      <w:r>
        <w:continuationSeparator/>
      </w:r>
    </w:p>
  </w:endnote>
  <w:endnote w:type="continuationNotice" w:id="1">
    <w:p w14:paraId="497F1D17" w14:textId="77777777" w:rsidR="00B4384F" w:rsidRDefault="00B4384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Yu Mincho"/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EA926F6" w14:textId="77777777" w:rsidR="00B4384F" w:rsidRDefault="00B4384F" w:rsidP="00454767">
      <w:r>
        <w:separator/>
      </w:r>
    </w:p>
  </w:footnote>
  <w:footnote w:type="continuationSeparator" w:id="0">
    <w:p w14:paraId="0EF0E88D" w14:textId="77777777" w:rsidR="00B4384F" w:rsidRDefault="00B4384F" w:rsidP="00454767">
      <w:r>
        <w:continuationSeparator/>
      </w:r>
    </w:p>
  </w:footnote>
  <w:footnote w:type="continuationNotice" w:id="1">
    <w:p w14:paraId="2AC7EBA8" w14:textId="77777777" w:rsidR="00B4384F" w:rsidRDefault="00B4384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0A02CC6" w14:textId="77777777" w:rsidR="00AB7274" w:rsidRDefault="00AB727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5FDD1C7" w14:textId="4FC9B3C1" w:rsidR="00E971E5" w:rsidRPr="004B596B" w:rsidRDefault="00E971E5" w:rsidP="00AD5A03">
    <w:pPr>
      <w:pBdr>
        <w:bottom w:val="single" w:sz="4" w:space="1" w:color="322247"/>
      </w:pBdr>
      <w:spacing w:line="264" w:lineRule="auto"/>
      <w:rPr>
        <w:color w:val="5B5834"/>
        <w:sz w:val="20"/>
        <w:szCs w:val="20"/>
      </w:rPr>
    </w:pPr>
    <w:r>
      <w:rPr>
        <w:noProof/>
        <w:color w:val="5B5834"/>
        <w:sz w:val="20"/>
        <w:szCs w:val="20"/>
      </w:rPr>
      <w:drawing>
        <wp:anchor distT="0" distB="0" distL="114300" distR="114300" simplePos="0" relativeHeight="251658242" behindDoc="0" locked="0" layoutInCell="1" allowOverlap="1" wp14:anchorId="4FB18415" wp14:editId="682500F4">
          <wp:simplePos x="0" y="0"/>
          <wp:positionH relativeFrom="margin">
            <wp:align>right</wp:align>
          </wp:positionH>
          <wp:positionV relativeFrom="paragraph">
            <wp:posOffset>-262572</wp:posOffset>
          </wp:positionV>
          <wp:extent cx="610870" cy="581342"/>
          <wp:effectExtent l="0" t="0" r="0" b="9525"/>
          <wp:wrapNone/>
          <wp:docPr id="18" name="Picture 18" descr="A picture containing text, clipar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A picture containing text, clipar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0870" cy="5813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441A1723" w14:textId="0801D725" w:rsidR="00E971E5" w:rsidRPr="00B3673F" w:rsidRDefault="00E971E5" w:rsidP="00AD5A03">
    <w:pPr>
      <w:pBdr>
        <w:bottom w:val="single" w:sz="4" w:space="1" w:color="322247"/>
      </w:pBdr>
      <w:spacing w:line="264" w:lineRule="auto"/>
      <w:rPr>
        <w:color w:val="322247"/>
        <w:sz w:val="20"/>
        <w:szCs w:val="20"/>
      </w:rPr>
    </w:pPr>
    <w:r w:rsidRPr="00B3673F">
      <w:rPr>
        <w:color w:val="322247"/>
        <w:sz w:val="20"/>
        <w:szCs w:val="20"/>
      </w:rPr>
      <w:fldChar w:fldCharType="begin"/>
    </w:r>
    <w:r w:rsidRPr="00B3673F">
      <w:rPr>
        <w:color w:val="322247"/>
        <w:sz w:val="20"/>
        <w:szCs w:val="20"/>
      </w:rPr>
      <w:instrText xml:space="preserve"> FILENAME \* MERGEFORMAT </w:instrText>
    </w:r>
    <w:r w:rsidRPr="00B3673F">
      <w:rPr>
        <w:color w:val="322247"/>
        <w:sz w:val="20"/>
        <w:szCs w:val="20"/>
      </w:rPr>
      <w:fldChar w:fldCharType="separate"/>
    </w:r>
    <w:r>
      <w:rPr>
        <w:noProof/>
        <w:color w:val="322247"/>
        <w:sz w:val="20"/>
        <w:szCs w:val="20"/>
      </w:rPr>
      <w:t>2021-03-17 JCQ Guidance - Annexes v0-5.docx</w:t>
    </w:r>
    <w:r w:rsidRPr="00B3673F">
      <w:rPr>
        <w:color w:val="322247"/>
        <w:sz w:val="20"/>
        <w:szCs w:val="20"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1220E0" w14:textId="77777777" w:rsidR="00AB7274" w:rsidRDefault="00AB727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7B2F5F"/>
    <w:multiLevelType w:val="hybridMultilevel"/>
    <w:tmpl w:val="73200734"/>
    <w:lvl w:ilvl="0" w:tplc="98489C20">
      <w:start w:val="1"/>
      <w:numFmt w:val="bullet"/>
      <w:pStyle w:val="Bullet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15CD7D0">
      <w:start w:val="1"/>
      <w:numFmt w:val="bullet"/>
      <w:pStyle w:val="Bullet2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3EAA8E0">
      <w:start w:val="1"/>
      <w:numFmt w:val="bullet"/>
      <w:pStyle w:val="Bullet3"/>
      <w:lvlText w:val="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D645D9"/>
    <w:multiLevelType w:val="hybridMultilevel"/>
    <w:tmpl w:val="ACD4EB5C"/>
    <w:lvl w:ilvl="0" w:tplc="A5D8B9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25655A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50E0CC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5E2AE4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5E81AA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FF88F5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2200EC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5F0E24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440CF9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103EF7"/>
    <w:multiLevelType w:val="hybridMultilevel"/>
    <w:tmpl w:val="85E87848"/>
    <w:lvl w:ilvl="0" w:tplc="D9D45D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3328D2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068611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AA80C6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79C983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E8043C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E6E027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D86DE8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E96796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B87C51"/>
    <w:multiLevelType w:val="hybridMultilevel"/>
    <w:tmpl w:val="E6247A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8F5095"/>
    <w:multiLevelType w:val="hybridMultilevel"/>
    <w:tmpl w:val="63DAF9FC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03A25B1"/>
    <w:multiLevelType w:val="hybridMultilevel"/>
    <w:tmpl w:val="166A35B6"/>
    <w:lvl w:ilvl="0" w:tplc="05B08C12">
      <w:start w:val="1"/>
      <w:numFmt w:val="decimal"/>
      <w:pStyle w:val="NumberedPara"/>
      <w:lvlText w:val="%1."/>
      <w:lvlJc w:val="left"/>
      <w:pPr>
        <w:ind w:left="2408" w:hanging="360"/>
      </w:pPr>
    </w:lvl>
    <w:lvl w:ilvl="1" w:tplc="08090019">
      <w:start w:val="1"/>
      <w:numFmt w:val="lowerLetter"/>
      <w:lvlText w:val="%2."/>
      <w:lvlJc w:val="left"/>
      <w:pPr>
        <w:ind w:left="3128" w:hanging="360"/>
      </w:pPr>
    </w:lvl>
    <w:lvl w:ilvl="2" w:tplc="0809001B" w:tentative="1">
      <w:start w:val="1"/>
      <w:numFmt w:val="lowerRoman"/>
      <w:lvlText w:val="%3."/>
      <w:lvlJc w:val="right"/>
      <w:pPr>
        <w:ind w:left="3848" w:hanging="180"/>
      </w:pPr>
    </w:lvl>
    <w:lvl w:ilvl="3" w:tplc="0809000F" w:tentative="1">
      <w:start w:val="1"/>
      <w:numFmt w:val="decimal"/>
      <w:lvlText w:val="%4."/>
      <w:lvlJc w:val="left"/>
      <w:pPr>
        <w:ind w:left="4568" w:hanging="360"/>
      </w:pPr>
    </w:lvl>
    <w:lvl w:ilvl="4" w:tplc="08090019" w:tentative="1">
      <w:start w:val="1"/>
      <w:numFmt w:val="lowerLetter"/>
      <w:lvlText w:val="%5."/>
      <w:lvlJc w:val="left"/>
      <w:pPr>
        <w:ind w:left="5288" w:hanging="360"/>
      </w:pPr>
    </w:lvl>
    <w:lvl w:ilvl="5" w:tplc="0809001B" w:tentative="1">
      <w:start w:val="1"/>
      <w:numFmt w:val="lowerRoman"/>
      <w:lvlText w:val="%6."/>
      <w:lvlJc w:val="right"/>
      <w:pPr>
        <w:ind w:left="6008" w:hanging="180"/>
      </w:pPr>
    </w:lvl>
    <w:lvl w:ilvl="6" w:tplc="0809000F" w:tentative="1">
      <w:start w:val="1"/>
      <w:numFmt w:val="decimal"/>
      <w:lvlText w:val="%7."/>
      <w:lvlJc w:val="left"/>
      <w:pPr>
        <w:ind w:left="6728" w:hanging="360"/>
      </w:pPr>
    </w:lvl>
    <w:lvl w:ilvl="7" w:tplc="08090019" w:tentative="1">
      <w:start w:val="1"/>
      <w:numFmt w:val="lowerLetter"/>
      <w:lvlText w:val="%8."/>
      <w:lvlJc w:val="left"/>
      <w:pPr>
        <w:ind w:left="7448" w:hanging="360"/>
      </w:pPr>
    </w:lvl>
    <w:lvl w:ilvl="8" w:tplc="0809001B" w:tentative="1">
      <w:start w:val="1"/>
      <w:numFmt w:val="lowerRoman"/>
      <w:lvlText w:val="%9."/>
      <w:lvlJc w:val="right"/>
      <w:pPr>
        <w:ind w:left="8168" w:hanging="180"/>
      </w:pPr>
    </w:lvl>
  </w:abstractNum>
  <w:abstractNum w:abstractNumId="6" w15:restartNumberingAfterBreak="0">
    <w:nsid w:val="19156F46"/>
    <w:multiLevelType w:val="hybridMultilevel"/>
    <w:tmpl w:val="2F82F6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D47D85"/>
    <w:multiLevelType w:val="hybridMultilevel"/>
    <w:tmpl w:val="C6ECDD3C"/>
    <w:lvl w:ilvl="0" w:tplc="08090015">
      <w:start w:val="1"/>
      <w:numFmt w:val="upperLetter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19">
      <w:start w:val="1"/>
      <w:numFmt w:val="lowerLetter"/>
      <w:lvlText w:val="%5."/>
      <w:lvlJc w:val="left"/>
      <w:pPr>
        <w:ind w:left="3240" w:hanging="360"/>
      </w:pPr>
    </w:lvl>
    <w:lvl w:ilvl="5" w:tplc="0809001B">
      <w:start w:val="1"/>
      <w:numFmt w:val="lowerRoman"/>
      <w:lvlText w:val="%6."/>
      <w:lvlJc w:val="right"/>
      <w:pPr>
        <w:ind w:left="3960" w:hanging="180"/>
      </w:pPr>
    </w:lvl>
    <w:lvl w:ilvl="6" w:tplc="0809000F">
      <w:start w:val="1"/>
      <w:numFmt w:val="decimal"/>
      <w:lvlText w:val="%7."/>
      <w:lvlJc w:val="left"/>
      <w:pPr>
        <w:ind w:left="4680" w:hanging="360"/>
      </w:pPr>
    </w:lvl>
    <w:lvl w:ilvl="7" w:tplc="08090019">
      <w:start w:val="1"/>
      <w:numFmt w:val="lowerLetter"/>
      <w:lvlText w:val="%8."/>
      <w:lvlJc w:val="left"/>
      <w:pPr>
        <w:ind w:left="5400" w:hanging="360"/>
      </w:pPr>
    </w:lvl>
    <w:lvl w:ilvl="8" w:tplc="0809001B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7185861"/>
    <w:multiLevelType w:val="hybridMultilevel"/>
    <w:tmpl w:val="8E3C3D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DB1A3B"/>
    <w:multiLevelType w:val="hybridMultilevel"/>
    <w:tmpl w:val="F1FCD4A6"/>
    <w:lvl w:ilvl="0" w:tplc="8E12C58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B0C976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13A541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9E6B93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6981D2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0CA977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701C1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7DA9EA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A9CCB9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35F4DE4"/>
    <w:multiLevelType w:val="hybridMultilevel"/>
    <w:tmpl w:val="DA162B44"/>
    <w:lvl w:ilvl="0" w:tplc="188E3E0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B56CCE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7B4272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4B0F41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F1AA96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FEE316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C4CAFA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A2EECF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8D07E1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D5B7174"/>
    <w:multiLevelType w:val="hybridMultilevel"/>
    <w:tmpl w:val="8D9E6CA2"/>
    <w:lvl w:ilvl="0" w:tplc="E44E22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894FD1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FE1C1B2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1365EA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948FF7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20E210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1B0AC1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EB2C7E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CA8E43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E1D75BC"/>
    <w:multiLevelType w:val="hybridMultilevel"/>
    <w:tmpl w:val="DD745912"/>
    <w:lvl w:ilvl="0" w:tplc="8B6401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10495F4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43C67F18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1BC80B0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69402436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8190DE98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3AE43E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A4EECEE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1C92850C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F757BD9"/>
    <w:multiLevelType w:val="hybridMultilevel"/>
    <w:tmpl w:val="252EBA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22D4DCC"/>
    <w:multiLevelType w:val="hybridMultilevel"/>
    <w:tmpl w:val="A050A16C"/>
    <w:lvl w:ilvl="0" w:tplc="59601F1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98E51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BE48668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B883F2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AE881F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34DE859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99CF9B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32C09C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9CF8471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612450"/>
    <w:multiLevelType w:val="hybridMultilevel"/>
    <w:tmpl w:val="9A5E6F28"/>
    <w:lvl w:ilvl="0" w:tplc="D34A6B4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04A256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C64A4E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66C374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58207E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DA0C95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98C7EE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DB82ED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BD0C03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AA8293D"/>
    <w:multiLevelType w:val="hybridMultilevel"/>
    <w:tmpl w:val="4D04E57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33A6162"/>
    <w:multiLevelType w:val="hybridMultilevel"/>
    <w:tmpl w:val="52E455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0E3FF4"/>
    <w:multiLevelType w:val="hybridMultilevel"/>
    <w:tmpl w:val="6804E14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FD22BAB"/>
    <w:multiLevelType w:val="hybridMultilevel"/>
    <w:tmpl w:val="E7E497C6"/>
    <w:lvl w:ilvl="0" w:tplc="F998051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DEEBA2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AF5016A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CDCBD6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9409C8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8A2065B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826153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AB868E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EAA669C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3E022B1"/>
    <w:multiLevelType w:val="hybridMultilevel"/>
    <w:tmpl w:val="13806BF8"/>
    <w:lvl w:ilvl="0" w:tplc="A7FAD14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D186A1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6512BF0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B7E20B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1F8C1E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526EC50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20A84D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6E28E4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A08290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A754014"/>
    <w:multiLevelType w:val="hybridMultilevel"/>
    <w:tmpl w:val="0C489DAC"/>
    <w:lvl w:ilvl="0" w:tplc="74CE971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1B0C16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EC4064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F003EA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F7C2EB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F765AF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E46BE9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1789AC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5D4E51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12"/>
  </w:num>
  <w:num w:numId="4">
    <w:abstractNumId w:val="5"/>
    <w:lvlOverride w:ilvl="0">
      <w:startOverride w:val="1"/>
    </w:lvlOverride>
  </w:num>
  <w:num w:numId="5">
    <w:abstractNumId w:val="5"/>
    <w:lvlOverride w:ilvl="0">
      <w:startOverride w:val="1"/>
    </w:lvlOverride>
  </w:num>
  <w:num w:numId="6">
    <w:abstractNumId w:val="5"/>
    <w:lvlOverride w:ilvl="0">
      <w:startOverride w:val="1"/>
    </w:lvlOverride>
  </w:num>
  <w:num w:numId="7">
    <w:abstractNumId w:val="13"/>
  </w:num>
  <w:num w:numId="8">
    <w:abstractNumId w:val="3"/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</w:num>
  <w:num w:numId="11">
    <w:abstractNumId w:val="18"/>
  </w:num>
  <w:num w:numId="12">
    <w:abstractNumId w:val="8"/>
  </w:num>
  <w:num w:numId="13">
    <w:abstractNumId w:val="16"/>
  </w:num>
  <w:num w:numId="14">
    <w:abstractNumId w:val="9"/>
  </w:num>
  <w:num w:numId="15">
    <w:abstractNumId w:val="4"/>
  </w:num>
  <w:num w:numId="16">
    <w:abstractNumId w:val="2"/>
  </w:num>
  <w:num w:numId="17">
    <w:abstractNumId w:val="15"/>
  </w:num>
  <w:num w:numId="18">
    <w:abstractNumId w:val="1"/>
  </w:num>
  <w:num w:numId="19">
    <w:abstractNumId w:val="10"/>
  </w:num>
  <w:num w:numId="20">
    <w:abstractNumId w:val="21"/>
  </w:num>
  <w:num w:numId="21">
    <w:abstractNumId w:val="14"/>
  </w:num>
  <w:num w:numId="22">
    <w:abstractNumId w:val="17"/>
  </w:num>
  <w:num w:numId="23">
    <w:abstractNumId w:val="19"/>
  </w:num>
  <w:num w:numId="24">
    <w:abstractNumId w:val="11"/>
  </w:num>
  <w:num w:numId="25">
    <w:abstractNumId w:val="20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528F"/>
    <w:rsid w:val="0000060A"/>
    <w:rsid w:val="000014EB"/>
    <w:rsid w:val="00004A2F"/>
    <w:rsid w:val="00006433"/>
    <w:rsid w:val="00006601"/>
    <w:rsid w:val="000107B4"/>
    <w:rsid w:val="00014B57"/>
    <w:rsid w:val="0001774C"/>
    <w:rsid w:val="000235BB"/>
    <w:rsid w:val="00030533"/>
    <w:rsid w:val="00030D6E"/>
    <w:rsid w:val="00035123"/>
    <w:rsid w:val="0004404C"/>
    <w:rsid w:val="000506DB"/>
    <w:rsid w:val="00057E61"/>
    <w:rsid w:val="00062477"/>
    <w:rsid w:val="00062A63"/>
    <w:rsid w:val="0007183E"/>
    <w:rsid w:val="00076270"/>
    <w:rsid w:val="00076500"/>
    <w:rsid w:val="000A1580"/>
    <w:rsid w:val="000A2927"/>
    <w:rsid w:val="000A3506"/>
    <w:rsid w:val="000B1E30"/>
    <w:rsid w:val="000B214E"/>
    <w:rsid w:val="000B28FD"/>
    <w:rsid w:val="000D081E"/>
    <w:rsid w:val="000D5616"/>
    <w:rsid w:val="000E6F33"/>
    <w:rsid w:val="000F14E8"/>
    <w:rsid w:val="000F394D"/>
    <w:rsid w:val="000F514E"/>
    <w:rsid w:val="001006ED"/>
    <w:rsid w:val="00103A15"/>
    <w:rsid w:val="00113ED3"/>
    <w:rsid w:val="0011470E"/>
    <w:rsid w:val="00120DD5"/>
    <w:rsid w:val="0012244E"/>
    <w:rsid w:val="00124384"/>
    <w:rsid w:val="00142269"/>
    <w:rsid w:val="00145E72"/>
    <w:rsid w:val="001502E9"/>
    <w:rsid w:val="00150B60"/>
    <w:rsid w:val="00161588"/>
    <w:rsid w:val="00163ABE"/>
    <w:rsid w:val="001673E3"/>
    <w:rsid w:val="001722FD"/>
    <w:rsid w:val="0017528F"/>
    <w:rsid w:val="00183E1B"/>
    <w:rsid w:val="00184B47"/>
    <w:rsid w:val="00184DB9"/>
    <w:rsid w:val="00186CE2"/>
    <w:rsid w:val="00195D9F"/>
    <w:rsid w:val="001964A4"/>
    <w:rsid w:val="00197385"/>
    <w:rsid w:val="001A6524"/>
    <w:rsid w:val="001C0EF6"/>
    <w:rsid w:val="001C2893"/>
    <w:rsid w:val="001C2DDA"/>
    <w:rsid w:val="001C5E14"/>
    <w:rsid w:val="001D0E3B"/>
    <w:rsid w:val="001D2DBF"/>
    <w:rsid w:val="001D4FD9"/>
    <w:rsid w:val="001D5CC3"/>
    <w:rsid w:val="001E35F9"/>
    <w:rsid w:val="001E4BFB"/>
    <w:rsid w:val="001E50B6"/>
    <w:rsid w:val="001E70C7"/>
    <w:rsid w:val="001F1022"/>
    <w:rsid w:val="001F1996"/>
    <w:rsid w:val="001F1C4F"/>
    <w:rsid w:val="001F7425"/>
    <w:rsid w:val="00206F3F"/>
    <w:rsid w:val="002166C1"/>
    <w:rsid w:val="00224D49"/>
    <w:rsid w:val="00225921"/>
    <w:rsid w:val="002400F7"/>
    <w:rsid w:val="00240241"/>
    <w:rsid w:val="0024158A"/>
    <w:rsid w:val="00250BDE"/>
    <w:rsid w:val="002535AF"/>
    <w:rsid w:val="00255122"/>
    <w:rsid w:val="002561E0"/>
    <w:rsid w:val="0026080D"/>
    <w:rsid w:val="00262C5C"/>
    <w:rsid w:val="002650B0"/>
    <w:rsid w:val="002671CD"/>
    <w:rsid w:val="00267D61"/>
    <w:rsid w:val="002728B2"/>
    <w:rsid w:val="00281E3A"/>
    <w:rsid w:val="00282104"/>
    <w:rsid w:val="00285124"/>
    <w:rsid w:val="002931F2"/>
    <w:rsid w:val="00293AB1"/>
    <w:rsid w:val="00294AE3"/>
    <w:rsid w:val="0029508C"/>
    <w:rsid w:val="002954B1"/>
    <w:rsid w:val="002957E7"/>
    <w:rsid w:val="0029596C"/>
    <w:rsid w:val="00295CB9"/>
    <w:rsid w:val="00296391"/>
    <w:rsid w:val="002A0167"/>
    <w:rsid w:val="002A77F5"/>
    <w:rsid w:val="002A7F33"/>
    <w:rsid w:val="002B0C02"/>
    <w:rsid w:val="002B2380"/>
    <w:rsid w:val="002C1848"/>
    <w:rsid w:val="002C462E"/>
    <w:rsid w:val="002C7E71"/>
    <w:rsid w:val="002D3A3D"/>
    <w:rsid w:val="002D6B42"/>
    <w:rsid w:val="002D7DC0"/>
    <w:rsid w:val="002E3812"/>
    <w:rsid w:val="002F0443"/>
    <w:rsid w:val="002F257B"/>
    <w:rsid w:val="002F4081"/>
    <w:rsid w:val="00302C9E"/>
    <w:rsid w:val="00307C78"/>
    <w:rsid w:val="0031095F"/>
    <w:rsid w:val="00314523"/>
    <w:rsid w:val="00331EF4"/>
    <w:rsid w:val="00332EB3"/>
    <w:rsid w:val="0033478B"/>
    <w:rsid w:val="00334DB4"/>
    <w:rsid w:val="00363D56"/>
    <w:rsid w:val="003772DC"/>
    <w:rsid w:val="00377A09"/>
    <w:rsid w:val="003816EE"/>
    <w:rsid w:val="00385BA8"/>
    <w:rsid w:val="0039199E"/>
    <w:rsid w:val="003A29BE"/>
    <w:rsid w:val="003A6F6F"/>
    <w:rsid w:val="003B004D"/>
    <w:rsid w:val="003B0E20"/>
    <w:rsid w:val="003C31D2"/>
    <w:rsid w:val="003C329F"/>
    <w:rsid w:val="003C4F7B"/>
    <w:rsid w:val="003D1F3F"/>
    <w:rsid w:val="003D5FCD"/>
    <w:rsid w:val="003D6920"/>
    <w:rsid w:val="003E08D6"/>
    <w:rsid w:val="003F176E"/>
    <w:rsid w:val="003F5E39"/>
    <w:rsid w:val="004062B1"/>
    <w:rsid w:val="00416BE0"/>
    <w:rsid w:val="00430E1D"/>
    <w:rsid w:val="00444A21"/>
    <w:rsid w:val="00454767"/>
    <w:rsid w:val="00464C8F"/>
    <w:rsid w:val="00465E1C"/>
    <w:rsid w:val="004660A6"/>
    <w:rsid w:val="00471E55"/>
    <w:rsid w:val="004734A0"/>
    <w:rsid w:val="00481F7F"/>
    <w:rsid w:val="00487832"/>
    <w:rsid w:val="004904CA"/>
    <w:rsid w:val="0049187E"/>
    <w:rsid w:val="00491C38"/>
    <w:rsid w:val="00493CD8"/>
    <w:rsid w:val="00493D77"/>
    <w:rsid w:val="0049740D"/>
    <w:rsid w:val="00497CC4"/>
    <w:rsid w:val="004A514C"/>
    <w:rsid w:val="004A6847"/>
    <w:rsid w:val="004B2EAB"/>
    <w:rsid w:val="004B596B"/>
    <w:rsid w:val="004B7ABC"/>
    <w:rsid w:val="004C7071"/>
    <w:rsid w:val="004D1862"/>
    <w:rsid w:val="004D2770"/>
    <w:rsid w:val="004D3BEC"/>
    <w:rsid w:val="004D4CCF"/>
    <w:rsid w:val="004E3775"/>
    <w:rsid w:val="004F6802"/>
    <w:rsid w:val="004F7352"/>
    <w:rsid w:val="005003C1"/>
    <w:rsid w:val="005008A4"/>
    <w:rsid w:val="0050159D"/>
    <w:rsid w:val="00501B74"/>
    <w:rsid w:val="00503DE7"/>
    <w:rsid w:val="00514AE5"/>
    <w:rsid w:val="00534F04"/>
    <w:rsid w:val="00537199"/>
    <w:rsid w:val="00537A98"/>
    <w:rsid w:val="005410D0"/>
    <w:rsid w:val="00544CDE"/>
    <w:rsid w:val="00546A2A"/>
    <w:rsid w:val="005470E4"/>
    <w:rsid w:val="00547CE7"/>
    <w:rsid w:val="005557A5"/>
    <w:rsid w:val="00560833"/>
    <w:rsid w:val="005655FF"/>
    <w:rsid w:val="00566B9E"/>
    <w:rsid w:val="00566F83"/>
    <w:rsid w:val="005702A0"/>
    <w:rsid w:val="0057683B"/>
    <w:rsid w:val="00580563"/>
    <w:rsid w:val="005807E3"/>
    <w:rsid w:val="00581CF4"/>
    <w:rsid w:val="00582840"/>
    <w:rsid w:val="00583CA5"/>
    <w:rsid w:val="00597667"/>
    <w:rsid w:val="00597D08"/>
    <w:rsid w:val="005A4616"/>
    <w:rsid w:val="005B0FB4"/>
    <w:rsid w:val="005C1B7E"/>
    <w:rsid w:val="005C315D"/>
    <w:rsid w:val="005C5F5B"/>
    <w:rsid w:val="005C65D8"/>
    <w:rsid w:val="005E0475"/>
    <w:rsid w:val="005E7941"/>
    <w:rsid w:val="005F41EB"/>
    <w:rsid w:val="005F5DE2"/>
    <w:rsid w:val="00610367"/>
    <w:rsid w:val="0061394F"/>
    <w:rsid w:val="00621F32"/>
    <w:rsid w:val="00624389"/>
    <w:rsid w:val="006247CC"/>
    <w:rsid w:val="0062762B"/>
    <w:rsid w:val="00627C65"/>
    <w:rsid w:val="00633E8E"/>
    <w:rsid w:val="00633F84"/>
    <w:rsid w:val="00634DF7"/>
    <w:rsid w:val="006506B5"/>
    <w:rsid w:val="00662FB0"/>
    <w:rsid w:val="006666EA"/>
    <w:rsid w:val="00675600"/>
    <w:rsid w:val="00682EDF"/>
    <w:rsid w:val="006858C9"/>
    <w:rsid w:val="00686248"/>
    <w:rsid w:val="00687D53"/>
    <w:rsid w:val="00690C95"/>
    <w:rsid w:val="00692FA8"/>
    <w:rsid w:val="00693642"/>
    <w:rsid w:val="00695A48"/>
    <w:rsid w:val="00696889"/>
    <w:rsid w:val="006A2198"/>
    <w:rsid w:val="006A77D4"/>
    <w:rsid w:val="006B0878"/>
    <w:rsid w:val="006B2BFE"/>
    <w:rsid w:val="006B440A"/>
    <w:rsid w:val="006C0F67"/>
    <w:rsid w:val="006C4C28"/>
    <w:rsid w:val="006C52CE"/>
    <w:rsid w:val="006C66DF"/>
    <w:rsid w:val="006D706D"/>
    <w:rsid w:val="006E0A42"/>
    <w:rsid w:val="006E1D90"/>
    <w:rsid w:val="006E1FF4"/>
    <w:rsid w:val="006E4B3E"/>
    <w:rsid w:val="006E575C"/>
    <w:rsid w:val="006F0FEE"/>
    <w:rsid w:val="00701021"/>
    <w:rsid w:val="007029EC"/>
    <w:rsid w:val="00710BB8"/>
    <w:rsid w:val="00716F50"/>
    <w:rsid w:val="00724FA5"/>
    <w:rsid w:val="007307FA"/>
    <w:rsid w:val="007379C9"/>
    <w:rsid w:val="00743D50"/>
    <w:rsid w:val="007565BC"/>
    <w:rsid w:val="00762263"/>
    <w:rsid w:val="0076429C"/>
    <w:rsid w:val="00766461"/>
    <w:rsid w:val="00774347"/>
    <w:rsid w:val="007802D9"/>
    <w:rsid w:val="007839F3"/>
    <w:rsid w:val="00787ED6"/>
    <w:rsid w:val="007926FF"/>
    <w:rsid w:val="00792A8E"/>
    <w:rsid w:val="0079569F"/>
    <w:rsid w:val="00795BD2"/>
    <w:rsid w:val="0079747A"/>
    <w:rsid w:val="007A4EF4"/>
    <w:rsid w:val="007A569F"/>
    <w:rsid w:val="007A5E19"/>
    <w:rsid w:val="007B4081"/>
    <w:rsid w:val="007D219C"/>
    <w:rsid w:val="007D299D"/>
    <w:rsid w:val="007D4BCA"/>
    <w:rsid w:val="007D7180"/>
    <w:rsid w:val="007D7A21"/>
    <w:rsid w:val="007E38D3"/>
    <w:rsid w:val="007F12EA"/>
    <w:rsid w:val="007F6D08"/>
    <w:rsid w:val="008067B4"/>
    <w:rsid w:val="00813B7A"/>
    <w:rsid w:val="00835FBE"/>
    <w:rsid w:val="00837C56"/>
    <w:rsid w:val="008427E5"/>
    <w:rsid w:val="00843446"/>
    <w:rsid w:val="00845D0A"/>
    <w:rsid w:val="008463E8"/>
    <w:rsid w:val="0085281C"/>
    <w:rsid w:val="00874DD9"/>
    <w:rsid w:val="0087619E"/>
    <w:rsid w:val="008808C7"/>
    <w:rsid w:val="008B0BBB"/>
    <w:rsid w:val="008B4C01"/>
    <w:rsid w:val="008B5C6D"/>
    <w:rsid w:val="008C0733"/>
    <w:rsid w:val="008D2316"/>
    <w:rsid w:val="008D608F"/>
    <w:rsid w:val="008E05B1"/>
    <w:rsid w:val="008E066E"/>
    <w:rsid w:val="008E2832"/>
    <w:rsid w:val="008E75C6"/>
    <w:rsid w:val="008F0515"/>
    <w:rsid w:val="008F33CB"/>
    <w:rsid w:val="008F6F53"/>
    <w:rsid w:val="00902AAE"/>
    <w:rsid w:val="00906D09"/>
    <w:rsid w:val="0091050F"/>
    <w:rsid w:val="00911E06"/>
    <w:rsid w:val="00914582"/>
    <w:rsid w:val="00915CB4"/>
    <w:rsid w:val="00920E97"/>
    <w:rsid w:val="00926256"/>
    <w:rsid w:val="00926EC2"/>
    <w:rsid w:val="009367D6"/>
    <w:rsid w:val="0094125A"/>
    <w:rsid w:val="00943807"/>
    <w:rsid w:val="0094685F"/>
    <w:rsid w:val="00946C58"/>
    <w:rsid w:val="0095185C"/>
    <w:rsid w:val="00952A3B"/>
    <w:rsid w:val="00954C2C"/>
    <w:rsid w:val="00957941"/>
    <w:rsid w:val="00957EE9"/>
    <w:rsid w:val="00957F97"/>
    <w:rsid w:val="00960421"/>
    <w:rsid w:val="00964560"/>
    <w:rsid w:val="00966923"/>
    <w:rsid w:val="009737AC"/>
    <w:rsid w:val="00973CB8"/>
    <w:rsid w:val="0098284A"/>
    <w:rsid w:val="00990064"/>
    <w:rsid w:val="009960CC"/>
    <w:rsid w:val="009A740C"/>
    <w:rsid w:val="009A7A55"/>
    <w:rsid w:val="009B298A"/>
    <w:rsid w:val="009B2A25"/>
    <w:rsid w:val="009B507E"/>
    <w:rsid w:val="009C78AE"/>
    <w:rsid w:val="009C7E20"/>
    <w:rsid w:val="009D0A03"/>
    <w:rsid w:val="009D0F5F"/>
    <w:rsid w:val="009D7DE2"/>
    <w:rsid w:val="009E2D9A"/>
    <w:rsid w:val="009F1CF0"/>
    <w:rsid w:val="009F3097"/>
    <w:rsid w:val="009F5118"/>
    <w:rsid w:val="009F5214"/>
    <w:rsid w:val="009F6281"/>
    <w:rsid w:val="009F66F4"/>
    <w:rsid w:val="00A01697"/>
    <w:rsid w:val="00A01F07"/>
    <w:rsid w:val="00A10345"/>
    <w:rsid w:val="00A10E86"/>
    <w:rsid w:val="00A15EB2"/>
    <w:rsid w:val="00A20414"/>
    <w:rsid w:val="00A210D6"/>
    <w:rsid w:val="00A24FB6"/>
    <w:rsid w:val="00A26385"/>
    <w:rsid w:val="00A266C1"/>
    <w:rsid w:val="00A27B9D"/>
    <w:rsid w:val="00A328D4"/>
    <w:rsid w:val="00A341FD"/>
    <w:rsid w:val="00A40BA2"/>
    <w:rsid w:val="00A40DAC"/>
    <w:rsid w:val="00A41AA9"/>
    <w:rsid w:val="00A4782B"/>
    <w:rsid w:val="00A54540"/>
    <w:rsid w:val="00A5492C"/>
    <w:rsid w:val="00A555EB"/>
    <w:rsid w:val="00A55CBF"/>
    <w:rsid w:val="00A72950"/>
    <w:rsid w:val="00A74FF8"/>
    <w:rsid w:val="00A75196"/>
    <w:rsid w:val="00A81738"/>
    <w:rsid w:val="00A8287A"/>
    <w:rsid w:val="00A83549"/>
    <w:rsid w:val="00A87FFB"/>
    <w:rsid w:val="00A91CFF"/>
    <w:rsid w:val="00A921BE"/>
    <w:rsid w:val="00A92ADA"/>
    <w:rsid w:val="00A9753A"/>
    <w:rsid w:val="00AA2673"/>
    <w:rsid w:val="00AA2E65"/>
    <w:rsid w:val="00AA6BB6"/>
    <w:rsid w:val="00AB5E96"/>
    <w:rsid w:val="00AB7274"/>
    <w:rsid w:val="00AC2BEF"/>
    <w:rsid w:val="00AC43D9"/>
    <w:rsid w:val="00AD1514"/>
    <w:rsid w:val="00AD5A03"/>
    <w:rsid w:val="00AE63DE"/>
    <w:rsid w:val="00AE649F"/>
    <w:rsid w:val="00AE6E05"/>
    <w:rsid w:val="00AF1E0D"/>
    <w:rsid w:val="00AF327D"/>
    <w:rsid w:val="00B0712A"/>
    <w:rsid w:val="00B1653A"/>
    <w:rsid w:val="00B26F17"/>
    <w:rsid w:val="00B3673F"/>
    <w:rsid w:val="00B4051C"/>
    <w:rsid w:val="00B4384F"/>
    <w:rsid w:val="00B44C3E"/>
    <w:rsid w:val="00B55334"/>
    <w:rsid w:val="00B55F08"/>
    <w:rsid w:val="00B621D7"/>
    <w:rsid w:val="00B714FA"/>
    <w:rsid w:val="00B82E61"/>
    <w:rsid w:val="00B83D74"/>
    <w:rsid w:val="00B91C5F"/>
    <w:rsid w:val="00B9604E"/>
    <w:rsid w:val="00B978EB"/>
    <w:rsid w:val="00BA1E27"/>
    <w:rsid w:val="00BA2475"/>
    <w:rsid w:val="00BA3C63"/>
    <w:rsid w:val="00BA47DF"/>
    <w:rsid w:val="00BA77FA"/>
    <w:rsid w:val="00BC5EFE"/>
    <w:rsid w:val="00BC7123"/>
    <w:rsid w:val="00BD417E"/>
    <w:rsid w:val="00BD4594"/>
    <w:rsid w:val="00BE40B2"/>
    <w:rsid w:val="00BF1CC6"/>
    <w:rsid w:val="00BF48F4"/>
    <w:rsid w:val="00BF69CA"/>
    <w:rsid w:val="00BF731B"/>
    <w:rsid w:val="00C1146D"/>
    <w:rsid w:val="00C20CF1"/>
    <w:rsid w:val="00C27DAC"/>
    <w:rsid w:val="00C33D01"/>
    <w:rsid w:val="00C34F5C"/>
    <w:rsid w:val="00C37A1B"/>
    <w:rsid w:val="00C40721"/>
    <w:rsid w:val="00C42D8A"/>
    <w:rsid w:val="00C43644"/>
    <w:rsid w:val="00C437A6"/>
    <w:rsid w:val="00C46E50"/>
    <w:rsid w:val="00C47E39"/>
    <w:rsid w:val="00C517C8"/>
    <w:rsid w:val="00C52FFF"/>
    <w:rsid w:val="00C538D5"/>
    <w:rsid w:val="00C57876"/>
    <w:rsid w:val="00C57AC2"/>
    <w:rsid w:val="00C57F04"/>
    <w:rsid w:val="00C616E0"/>
    <w:rsid w:val="00C61F21"/>
    <w:rsid w:val="00C63443"/>
    <w:rsid w:val="00C65276"/>
    <w:rsid w:val="00C67D5E"/>
    <w:rsid w:val="00C76E30"/>
    <w:rsid w:val="00C822D4"/>
    <w:rsid w:val="00C86DC6"/>
    <w:rsid w:val="00C91AFF"/>
    <w:rsid w:val="00C93ED9"/>
    <w:rsid w:val="00C94882"/>
    <w:rsid w:val="00CA6AD2"/>
    <w:rsid w:val="00CB0F04"/>
    <w:rsid w:val="00CB2D8C"/>
    <w:rsid w:val="00CB46BC"/>
    <w:rsid w:val="00CB62FB"/>
    <w:rsid w:val="00CD38B7"/>
    <w:rsid w:val="00CD42C1"/>
    <w:rsid w:val="00CD55FD"/>
    <w:rsid w:val="00CE1264"/>
    <w:rsid w:val="00CE2EE9"/>
    <w:rsid w:val="00CF0EB0"/>
    <w:rsid w:val="00CF138D"/>
    <w:rsid w:val="00CF673E"/>
    <w:rsid w:val="00CF754D"/>
    <w:rsid w:val="00D00196"/>
    <w:rsid w:val="00D02BB9"/>
    <w:rsid w:val="00D04924"/>
    <w:rsid w:val="00D04A15"/>
    <w:rsid w:val="00D058B7"/>
    <w:rsid w:val="00D13992"/>
    <w:rsid w:val="00D156AD"/>
    <w:rsid w:val="00D2037D"/>
    <w:rsid w:val="00D21E01"/>
    <w:rsid w:val="00D22C7B"/>
    <w:rsid w:val="00D24C77"/>
    <w:rsid w:val="00D30F7B"/>
    <w:rsid w:val="00D37BDC"/>
    <w:rsid w:val="00D42143"/>
    <w:rsid w:val="00D43F91"/>
    <w:rsid w:val="00D45293"/>
    <w:rsid w:val="00D56AD6"/>
    <w:rsid w:val="00D67CED"/>
    <w:rsid w:val="00D70247"/>
    <w:rsid w:val="00D71578"/>
    <w:rsid w:val="00D762A0"/>
    <w:rsid w:val="00D80EB4"/>
    <w:rsid w:val="00D82EF6"/>
    <w:rsid w:val="00D86CD7"/>
    <w:rsid w:val="00DA1A6E"/>
    <w:rsid w:val="00DB7086"/>
    <w:rsid w:val="00DC5A0D"/>
    <w:rsid w:val="00DD3A0D"/>
    <w:rsid w:val="00DD4EC1"/>
    <w:rsid w:val="00DE6CF8"/>
    <w:rsid w:val="00DF0D0E"/>
    <w:rsid w:val="00DF28D1"/>
    <w:rsid w:val="00DF43BE"/>
    <w:rsid w:val="00DF5C06"/>
    <w:rsid w:val="00E03CC5"/>
    <w:rsid w:val="00E03F94"/>
    <w:rsid w:val="00E04920"/>
    <w:rsid w:val="00E102D3"/>
    <w:rsid w:val="00E17009"/>
    <w:rsid w:val="00E216C8"/>
    <w:rsid w:val="00E3512E"/>
    <w:rsid w:val="00E436C2"/>
    <w:rsid w:val="00E46D96"/>
    <w:rsid w:val="00E6012C"/>
    <w:rsid w:val="00E607B8"/>
    <w:rsid w:val="00E6412A"/>
    <w:rsid w:val="00E669A1"/>
    <w:rsid w:val="00E7012C"/>
    <w:rsid w:val="00E740A6"/>
    <w:rsid w:val="00E7514A"/>
    <w:rsid w:val="00E806E7"/>
    <w:rsid w:val="00E84884"/>
    <w:rsid w:val="00E874F8"/>
    <w:rsid w:val="00E971E5"/>
    <w:rsid w:val="00EA1D17"/>
    <w:rsid w:val="00EA1F14"/>
    <w:rsid w:val="00EA4C6B"/>
    <w:rsid w:val="00EA50BA"/>
    <w:rsid w:val="00EB2448"/>
    <w:rsid w:val="00EB2FBA"/>
    <w:rsid w:val="00EB3883"/>
    <w:rsid w:val="00EB73A4"/>
    <w:rsid w:val="00EB7849"/>
    <w:rsid w:val="00EC1057"/>
    <w:rsid w:val="00EC2230"/>
    <w:rsid w:val="00EC2913"/>
    <w:rsid w:val="00EC3AE0"/>
    <w:rsid w:val="00EC7436"/>
    <w:rsid w:val="00EC7CF8"/>
    <w:rsid w:val="00ED5E93"/>
    <w:rsid w:val="00ED7284"/>
    <w:rsid w:val="00EE44B8"/>
    <w:rsid w:val="00F15257"/>
    <w:rsid w:val="00F365EC"/>
    <w:rsid w:val="00F401D6"/>
    <w:rsid w:val="00F40E12"/>
    <w:rsid w:val="00F44AA2"/>
    <w:rsid w:val="00F763E0"/>
    <w:rsid w:val="00F77C7D"/>
    <w:rsid w:val="00F9087F"/>
    <w:rsid w:val="00F93B05"/>
    <w:rsid w:val="00F95622"/>
    <w:rsid w:val="00FA039B"/>
    <w:rsid w:val="00FA0CF6"/>
    <w:rsid w:val="00FA44B1"/>
    <w:rsid w:val="00FA5ED6"/>
    <w:rsid w:val="00FA6063"/>
    <w:rsid w:val="00FA776F"/>
    <w:rsid w:val="00FB3DD8"/>
    <w:rsid w:val="00FB4084"/>
    <w:rsid w:val="00FB6DA0"/>
    <w:rsid w:val="00FC5B71"/>
    <w:rsid w:val="00FD1C59"/>
    <w:rsid w:val="00FD3F42"/>
    <w:rsid w:val="00FD624E"/>
    <w:rsid w:val="00FE1F93"/>
    <w:rsid w:val="07438B40"/>
    <w:rsid w:val="2418C70A"/>
    <w:rsid w:val="2E5C011C"/>
    <w:rsid w:val="3788381D"/>
    <w:rsid w:val="3AB11C1F"/>
    <w:rsid w:val="3D350F32"/>
    <w:rsid w:val="6CF64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75A7B7"/>
  <w15:chartTrackingRefBased/>
  <w15:docId w15:val="{A2ECDC1D-4420-411B-999F-3D46836A9A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528F"/>
    <w:pPr>
      <w:spacing w:after="0" w:line="240" w:lineRule="auto"/>
    </w:pPr>
    <w:rPr>
      <w:rFonts w:ascii="Calibri" w:hAnsi="Calibri"/>
      <w:sz w:val="24"/>
      <w:szCs w:val="24"/>
      <w:lang w:eastAsia="en-GB"/>
    </w:rPr>
  </w:style>
  <w:style w:type="paragraph" w:styleId="Heading1">
    <w:name w:val="heading 1"/>
    <w:basedOn w:val="Normal"/>
    <w:next w:val="StdPara"/>
    <w:link w:val="Heading1Char"/>
    <w:uiPriority w:val="9"/>
    <w:qFormat/>
    <w:rsid w:val="000A292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22247"/>
      <w:sz w:val="36"/>
      <w:szCs w:val="32"/>
    </w:rPr>
  </w:style>
  <w:style w:type="paragraph" w:styleId="Heading2">
    <w:name w:val="heading 2"/>
    <w:basedOn w:val="Normal"/>
    <w:next w:val="StdPara"/>
    <w:link w:val="Heading2Char"/>
    <w:uiPriority w:val="9"/>
    <w:unhideWhenUsed/>
    <w:qFormat/>
    <w:rsid w:val="00B3673F"/>
    <w:pPr>
      <w:keepNext/>
      <w:keepLines/>
      <w:spacing w:before="360"/>
      <w:outlineLvl w:val="1"/>
    </w:pPr>
    <w:rPr>
      <w:rFonts w:asciiTheme="majorHAnsi" w:eastAsiaTheme="majorEastAsia" w:hAnsiTheme="majorHAnsi" w:cstheme="majorBidi"/>
      <w:color w:val="322247"/>
      <w:sz w:val="28"/>
      <w:szCs w:val="28"/>
    </w:rPr>
  </w:style>
  <w:style w:type="paragraph" w:styleId="Heading3">
    <w:name w:val="heading 3"/>
    <w:basedOn w:val="Normal"/>
    <w:next w:val="StdPara"/>
    <w:link w:val="Heading3Char"/>
    <w:uiPriority w:val="9"/>
    <w:unhideWhenUsed/>
    <w:qFormat/>
    <w:rsid w:val="002954B1"/>
    <w:pPr>
      <w:keepNext/>
      <w:keepLines/>
      <w:spacing w:before="240"/>
      <w:outlineLvl w:val="2"/>
    </w:pPr>
    <w:rPr>
      <w:rFonts w:eastAsia="Calibri" w:cstheme="majorBidi"/>
      <w:i/>
      <w:color w:val="322247"/>
    </w:rPr>
  </w:style>
  <w:style w:type="paragraph" w:styleId="Heading4">
    <w:name w:val="heading 4"/>
    <w:basedOn w:val="Normal"/>
    <w:next w:val="StdPara"/>
    <w:link w:val="Heading4Char"/>
    <w:uiPriority w:val="9"/>
    <w:unhideWhenUsed/>
    <w:qFormat/>
    <w:rsid w:val="00A91CFF"/>
    <w:pPr>
      <w:keepNext/>
      <w:keepLines/>
      <w:spacing w:before="120"/>
      <w:outlineLvl w:val="3"/>
    </w:pPr>
    <w:rPr>
      <w:rFonts w:asciiTheme="minorHAnsi" w:eastAsiaTheme="majorEastAsia" w:hAnsiTheme="minorHAnsi" w:cstheme="minorHAnsi"/>
      <w:b/>
      <w:bCs/>
      <w:u w:val="single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17528F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528F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528F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528F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528F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2927"/>
    <w:rPr>
      <w:rFonts w:asciiTheme="majorHAnsi" w:eastAsiaTheme="majorEastAsia" w:hAnsiTheme="majorHAnsi" w:cstheme="majorBidi"/>
      <w:color w:val="322247"/>
      <w:sz w:val="36"/>
      <w:szCs w:val="32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B3673F"/>
    <w:rPr>
      <w:rFonts w:asciiTheme="majorHAnsi" w:eastAsiaTheme="majorEastAsia" w:hAnsiTheme="majorHAnsi" w:cstheme="majorBidi"/>
      <w:color w:val="322247"/>
      <w:sz w:val="28"/>
      <w:szCs w:val="28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2954B1"/>
    <w:rPr>
      <w:rFonts w:ascii="Calibri" w:eastAsia="Calibri" w:hAnsi="Calibri" w:cstheme="majorBidi"/>
      <w:i/>
      <w:color w:val="322247"/>
      <w:sz w:val="24"/>
      <w:szCs w:val="24"/>
      <w:lang w:eastAsia="en-GB"/>
    </w:rPr>
  </w:style>
  <w:style w:type="character" w:customStyle="1" w:styleId="Heading4Char">
    <w:name w:val="Heading 4 Char"/>
    <w:basedOn w:val="DefaultParagraphFont"/>
    <w:link w:val="Heading4"/>
    <w:uiPriority w:val="9"/>
    <w:rsid w:val="00A91CFF"/>
    <w:rPr>
      <w:rFonts w:eastAsiaTheme="majorEastAsia" w:cstheme="minorHAnsi"/>
      <w:b/>
      <w:bCs/>
      <w:sz w:val="24"/>
      <w:szCs w:val="24"/>
      <w:u w:val="single"/>
      <w:lang w:eastAsia="en-GB"/>
    </w:rPr>
  </w:style>
  <w:style w:type="character" w:customStyle="1" w:styleId="Heading5Char">
    <w:name w:val="Heading 5 Char"/>
    <w:basedOn w:val="DefaultParagraphFont"/>
    <w:link w:val="Heading5"/>
    <w:uiPriority w:val="9"/>
    <w:rsid w:val="0017528F"/>
    <w:rPr>
      <w:rFonts w:asciiTheme="majorHAnsi" w:eastAsiaTheme="majorEastAsia" w:hAnsiTheme="majorHAnsi" w:cstheme="majorBidi"/>
      <w:color w:val="2F5496" w:themeColor="accent1" w:themeShade="BF"/>
      <w:sz w:val="24"/>
      <w:szCs w:val="24"/>
      <w:lang w:eastAsia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528F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528F"/>
    <w:rPr>
      <w:rFonts w:asciiTheme="majorHAnsi" w:eastAsiaTheme="majorEastAsia" w:hAnsiTheme="majorHAnsi" w:cstheme="majorBidi"/>
      <w:i/>
      <w:iCs/>
      <w:color w:val="1F3763" w:themeColor="accent1" w:themeShade="7F"/>
      <w:sz w:val="24"/>
      <w:szCs w:val="24"/>
      <w:lang w:eastAsia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528F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528F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en-GB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17528F"/>
    <w:pPr>
      <w:spacing w:after="200"/>
    </w:pPr>
    <w:rPr>
      <w:i/>
      <w:iCs/>
      <w:color w:val="44546A" w:themeColor="text2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17528F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528F"/>
    <w:rPr>
      <w:rFonts w:asciiTheme="majorHAnsi" w:eastAsiaTheme="majorEastAsia" w:hAnsiTheme="majorHAnsi" w:cstheme="majorBidi"/>
      <w:spacing w:val="-10"/>
      <w:kern w:val="28"/>
      <w:sz w:val="56"/>
      <w:szCs w:val="56"/>
      <w:lang w:eastAsia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528F"/>
    <w:pPr>
      <w:numPr>
        <w:ilvl w:val="1"/>
      </w:numPr>
      <w:spacing w:after="160"/>
    </w:pPr>
    <w:rPr>
      <w:rFonts w:asciiTheme="minorHAnsi" w:eastAsiaTheme="minorEastAsia" w:hAnsiTheme="minorHAnsi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17528F"/>
    <w:rPr>
      <w:rFonts w:eastAsiaTheme="minorEastAsia"/>
      <w:color w:val="5A5A5A" w:themeColor="text1" w:themeTint="A5"/>
      <w:spacing w:val="15"/>
      <w:lang w:eastAsia="en-GB"/>
    </w:rPr>
  </w:style>
  <w:style w:type="character" w:styleId="Strong">
    <w:name w:val="Strong"/>
    <w:basedOn w:val="DefaultParagraphFont"/>
    <w:uiPriority w:val="22"/>
    <w:qFormat/>
    <w:rsid w:val="0017528F"/>
    <w:rPr>
      <w:b/>
      <w:bCs/>
    </w:rPr>
  </w:style>
  <w:style w:type="character" w:styleId="Emphasis">
    <w:name w:val="Emphasis"/>
    <w:uiPriority w:val="20"/>
    <w:qFormat/>
    <w:rsid w:val="00481F7F"/>
    <w:rPr>
      <w:b/>
      <w:bCs/>
    </w:rPr>
  </w:style>
  <w:style w:type="paragraph" w:styleId="NoSpacing">
    <w:name w:val="No Spacing"/>
    <w:link w:val="NoSpacingChar"/>
    <w:uiPriority w:val="1"/>
    <w:qFormat/>
    <w:rsid w:val="0017528F"/>
    <w:pPr>
      <w:spacing w:after="0" w:line="240" w:lineRule="auto"/>
    </w:pPr>
    <w:rPr>
      <w:rFonts w:ascii="Times New Roman" w:hAnsi="Times New Roman"/>
      <w:sz w:val="24"/>
      <w:szCs w:val="24"/>
      <w:lang w:eastAsia="en-GB"/>
    </w:rPr>
  </w:style>
  <w:style w:type="paragraph" w:styleId="Quote">
    <w:name w:val="Quote"/>
    <w:basedOn w:val="Normal"/>
    <w:next w:val="Normal"/>
    <w:link w:val="QuoteChar"/>
    <w:uiPriority w:val="29"/>
    <w:qFormat/>
    <w:rsid w:val="0017528F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7528F"/>
    <w:rPr>
      <w:rFonts w:ascii="Times New Roman" w:hAnsi="Times New Roman"/>
      <w:i/>
      <w:iCs/>
      <w:color w:val="404040" w:themeColor="text1" w:themeTint="BF"/>
      <w:sz w:val="24"/>
      <w:szCs w:val="24"/>
      <w:lang w:eastAsia="en-GB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528F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rFonts w:cstheme="majorBidi"/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528F"/>
    <w:rPr>
      <w:rFonts w:ascii="Times New Roman" w:hAnsi="Times New Roman" w:cstheme="majorBidi"/>
      <w:i/>
      <w:iCs/>
      <w:color w:val="4472C4" w:themeColor="accent1"/>
      <w:sz w:val="24"/>
      <w:szCs w:val="24"/>
      <w:lang w:eastAsia="en-GB"/>
    </w:rPr>
  </w:style>
  <w:style w:type="character" w:styleId="SubtleEmphasis">
    <w:name w:val="Subtle Emphasis"/>
    <w:basedOn w:val="DefaultParagraphFont"/>
    <w:uiPriority w:val="19"/>
    <w:qFormat/>
    <w:rsid w:val="0017528F"/>
    <w:rPr>
      <w:i/>
      <w:iCs/>
      <w:color w:val="404040" w:themeColor="text1" w:themeTint="BF"/>
    </w:rPr>
  </w:style>
  <w:style w:type="character" w:styleId="IntenseEmphasis">
    <w:name w:val="Intense Emphasis"/>
    <w:basedOn w:val="Emphasis"/>
    <w:uiPriority w:val="21"/>
    <w:qFormat/>
    <w:rsid w:val="006E575C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17528F"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17528F"/>
    <w:rPr>
      <w:b/>
      <w:bCs/>
      <w:smallCaps/>
      <w:color w:val="4472C4" w:themeColor="accent1"/>
      <w:spacing w:val="5"/>
    </w:rPr>
  </w:style>
  <w:style w:type="character" w:styleId="BookTitle">
    <w:name w:val="Book Title"/>
    <w:basedOn w:val="DefaultParagraphFont"/>
    <w:uiPriority w:val="33"/>
    <w:qFormat/>
    <w:rsid w:val="0017528F"/>
    <w:rPr>
      <w:b/>
      <w:bCs/>
      <w:i/>
      <w:iCs/>
      <w:spacing w:val="5"/>
    </w:rPr>
  </w:style>
  <w:style w:type="paragraph" w:styleId="TOCHeading">
    <w:name w:val="TOC Heading"/>
    <w:basedOn w:val="Heading1"/>
    <w:next w:val="Normal"/>
    <w:uiPriority w:val="39"/>
    <w:unhideWhenUsed/>
    <w:qFormat/>
    <w:rsid w:val="0017528F"/>
    <w:pPr>
      <w:outlineLvl w:val="9"/>
    </w:pPr>
    <w:rPr>
      <w:color w:val="2F5496" w:themeColor="accent1" w:themeShade="BF"/>
      <w:sz w:val="32"/>
    </w:rPr>
  </w:style>
  <w:style w:type="paragraph" w:customStyle="1" w:styleId="StdPara">
    <w:name w:val="Std Para"/>
    <w:basedOn w:val="Normal"/>
    <w:qFormat/>
    <w:rsid w:val="006D706D"/>
    <w:pPr>
      <w:spacing w:before="240" w:after="120" w:line="264" w:lineRule="auto"/>
    </w:pPr>
    <w:rPr>
      <w:rFonts w:asciiTheme="minorHAnsi" w:hAnsiTheme="minorHAnsi" w:cs="Times New Roman"/>
    </w:rPr>
  </w:style>
  <w:style w:type="paragraph" w:customStyle="1" w:styleId="Bullet1">
    <w:name w:val="Bullet 1"/>
    <w:basedOn w:val="StdPara"/>
    <w:qFormat/>
    <w:rsid w:val="002728B2"/>
    <w:pPr>
      <w:numPr>
        <w:numId w:val="1"/>
      </w:numPr>
      <w:spacing w:before="120"/>
      <w:ind w:left="284" w:hanging="284"/>
    </w:pPr>
  </w:style>
  <w:style w:type="paragraph" w:customStyle="1" w:styleId="Bullet2">
    <w:name w:val="Bullet 2"/>
    <w:basedOn w:val="Bullet1"/>
    <w:qFormat/>
    <w:rsid w:val="006F0FEE"/>
    <w:pPr>
      <w:numPr>
        <w:ilvl w:val="1"/>
      </w:numPr>
      <w:spacing w:before="60"/>
      <w:ind w:left="709" w:hanging="425"/>
    </w:pPr>
  </w:style>
  <w:style w:type="paragraph" w:customStyle="1" w:styleId="Bullet3">
    <w:name w:val="Bullet 3"/>
    <w:basedOn w:val="Bullet2"/>
    <w:qFormat/>
    <w:rsid w:val="006F0FEE"/>
    <w:pPr>
      <w:numPr>
        <w:ilvl w:val="2"/>
      </w:numPr>
      <w:ind w:left="1134" w:hanging="425"/>
    </w:pPr>
  </w:style>
  <w:style w:type="paragraph" w:customStyle="1" w:styleId="NumberedPara">
    <w:name w:val="Numbered Para"/>
    <w:basedOn w:val="StdPara"/>
    <w:qFormat/>
    <w:rsid w:val="00AE6E05"/>
    <w:pPr>
      <w:numPr>
        <w:numId w:val="2"/>
      </w:numPr>
      <w:ind w:left="426" w:hanging="426"/>
    </w:pPr>
  </w:style>
  <w:style w:type="paragraph" w:styleId="ListParagraph">
    <w:name w:val="List Paragraph"/>
    <w:basedOn w:val="Normal"/>
    <w:link w:val="ListParagraphChar"/>
    <w:uiPriority w:val="1"/>
    <w:qFormat/>
    <w:rsid w:val="0017528F"/>
    <w:pPr>
      <w:ind w:left="720"/>
    </w:pPr>
    <w:rPr>
      <w:sz w:val="22"/>
      <w:szCs w:val="22"/>
      <w:lang w:eastAsia="en-US"/>
    </w:rPr>
  </w:style>
  <w:style w:type="character" w:customStyle="1" w:styleId="ListParagraphChar">
    <w:name w:val="List Paragraph Char"/>
    <w:basedOn w:val="DefaultParagraphFont"/>
    <w:link w:val="ListParagraph"/>
    <w:uiPriority w:val="1"/>
    <w:locked/>
    <w:rsid w:val="0017528F"/>
    <w:rPr>
      <w:rFonts w:ascii="Calibri" w:hAnsi="Calibri"/>
    </w:rPr>
  </w:style>
  <w:style w:type="character" w:customStyle="1" w:styleId="NoSpacingChar">
    <w:name w:val="No Spacing Char"/>
    <w:basedOn w:val="DefaultParagraphFont"/>
    <w:link w:val="NoSpacing"/>
    <w:uiPriority w:val="1"/>
    <w:rsid w:val="0017528F"/>
    <w:rPr>
      <w:rFonts w:ascii="Times New Roman" w:hAnsi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45476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54767"/>
    <w:rPr>
      <w:rFonts w:ascii="Calibri" w:hAnsi="Calibri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45476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54767"/>
    <w:rPr>
      <w:rFonts w:ascii="Calibri" w:hAnsi="Calibri"/>
      <w:sz w:val="24"/>
      <w:szCs w:val="24"/>
      <w:lang w:eastAsia="en-GB"/>
    </w:rPr>
  </w:style>
  <w:style w:type="paragraph" w:styleId="TOC1">
    <w:name w:val="toc 1"/>
    <w:basedOn w:val="Normal"/>
    <w:next w:val="Normal"/>
    <w:autoRedefine/>
    <w:uiPriority w:val="39"/>
    <w:unhideWhenUsed/>
    <w:rsid w:val="00302C9E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302C9E"/>
    <w:pPr>
      <w:spacing w:after="100"/>
      <w:ind w:left="240"/>
    </w:pPr>
  </w:style>
  <w:style w:type="character" w:styleId="Hyperlink">
    <w:name w:val="Hyperlink"/>
    <w:basedOn w:val="DefaultParagraphFont"/>
    <w:uiPriority w:val="99"/>
    <w:unhideWhenUsed/>
    <w:rsid w:val="00302C9E"/>
    <w:rPr>
      <w:color w:val="0563C1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unhideWhenUsed/>
    <w:rsid w:val="003A29BE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3A29BE"/>
    <w:rPr>
      <w:rFonts w:ascii="Calibri" w:hAnsi="Calibri"/>
      <w:sz w:val="20"/>
      <w:szCs w:val="20"/>
      <w:lang w:eastAsia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3A29BE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1C5E1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C5E1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C5E14"/>
    <w:rPr>
      <w:rFonts w:ascii="Calibri" w:hAnsi="Calibri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C5E1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C5E14"/>
    <w:rPr>
      <w:rFonts w:ascii="Calibri" w:hAnsi="Calibri"/>
      <w:b/>
      <w:bCs/>
      <w:sz w:val="20"/>
      <w:szCs w:val="20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314523"/>
    <w:rPr>
      <w:color w:val="605E5C"/>
      <w:shd w:val="clear" w:color="auto" w:fill="E1DFDD"/>
    </w:rPr>
  </w:style>
  <w:style w:type="table" w:styleId="TableGrid">
    <w:name w:val="Table Grid"/>
    <w:basedOn w:val="TableNormal"/>
    <w:rsid w:val="00FA0CF6"/>
    <w:pPr>
      <w:spacing w:after="0" w:line="240" w:lineRule="auto"/>
    </w:pPr>
    <w:rPr>
      <w:rFonts w:eastAsiaTheme="minorEastAsia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014B57"/>
    <w:pPr>
      <w:spacing w:after="0" w:line="240" w:lineRule="auto"/>
    </w:pPr>
    <w:rPr>
      <w:rFonts w:ascii="Calibri" w:hAnsi="Calibri"/>
      <w:sz w:val="24"/>
      <w:szCs w:val="24"/>
      <w:lang w:eastAsia="en-GB"/>
    </w:rPr>
  </w:style>
  <w:style w:type="paragraph" w:styleId="TOC3">
    <w:name w:val="toc 3"/>
    <w:basedOn w:val="Normal"/>
    <w:next w:val="Normal"/>
    <w:autoRedefine/>
    <w:uiPriority w:val="39"/>
    <w:unhideWhenUsed/>
    <w:rsid w:val="009F6281"/>
    <w:pPr>
      <w:spacing w:after="100"/>
      <w:ind w:left="480"/>
    </w:pPr>
  </w:style>
  <w:style w:type="character" w:styleId="FollowedHyperlink">
    <w:name w:val="FollowedHyperlink"/>
    <w:basedOn w:val="DefaultParagraphFont"/>
    <w:uiPriority w:val="99"/>
    <w:semiHidden/>
    <w:unhideWhenUsed/>
    <w:rsid w:val="00C94882"/>
    <w:rPr>
      <w:color w:val="954F72" w:themeColor="followedHyperlink"/>
      <w:u w:val="single"/>
    </w:rPr>
  </w:style>
  <w:style w:type="character" w:customStyle="1" w:styleId="normaltextrun">
    <w:name w:val="normaltextrun"/>
    <w:basedOn w:val="DefaultParagraphFont"/>
    <w:rsid w:val="00906D09"/>
  </w:style>
  <w:style w:type="paragraph" w:styleId="TOC4">
    <w:name w:val="toc 4"/>
    <w:basedOn w:val="Normal"/>
    <w:next w:val="Normal"/>
    <w:autoRedefine/>
    <w:uiPriority w:val="39"/>
    <w:unhideWhenUsed/>
    <w:rsid w:val="00E84884"/>
    <w:pPr>
      <w:spacing w:after="100" w:line="259" w:lineRule="auto"/>
      <w:ind w:left="660"/>
    </w:pPr>
    <w:rPr>
      <w:rFonts w:asciiTheme="minorHAnsi" w:eastAsiaTheme="minorEastAsia" w:hAnsiTheme="minorHAnsi"/>
      <w:sz w:val="22"/>
      <w:szCs w:val="22"/>
    </w:rPr>
  </w:style>
  <w:style w:type="paragraph" w:styleId="TOC5">
    <w:name w:val="toc 5"/>
    <w:basedOn w:val="Normal"/>
    <w:next w:val="Normal"/>
    <w:autoRedefine/>
    <w:uiPriority w:val="39"/>
    <w:unhideWhenUsed/>
    <w:rsid w:val="00E84884"/>
    <w:pPr>
      <w:spacing w:after="100" w:line="259" w:lineRule="auto"/>
      <w:ind w:left="880"/>
    </w:pPr>
    <w:rPr>
      <w:rFonts w:asciiTheme="minorHAnsi" w:eastAsiaTheme="minorEastAsia" w:hAnsiTheme="minorHAnsi"/>
      <w:sz w:val="22"/>
      <w:szCs w:val="22"/>
    </w:rPr>
  </w:style>
  <w:style w:type="paragraph" w:styleId="TOC6">
    <w:name w:val="toc 6"/>
    <w:basedOn w:val="Normal"/>
    <w:next w:val="Normal"/>
    <w:autoRedefine/>
    <w:uiPriority w:val="39"/>
    <w:unhideWhenUsed/>
    <w:rsid w:val="00E84884"/>
    <w:pPr>
      <w:spacing w:after="100" w:line="259" w:lineRule="auto"/>
      <w:ind w:left="1100"/>
    </w:pPr>
    <w:rPr>
      <w:rFonts w:asciiTheme="minorHAnsi" w:eastAsiaTheme="minorEastAsia" w:hAnsiTheme="minorHAnsi"/>
      <w:sz w:val="22"/>
      <w:szCs w:val="22"/>
    </w:rPr>
  </w:style>
  <w:style w:type="paragraph" w:styleId="TOC7">
    <w:name w:val="toc 7"/>
    <w:basedOn w:val="Normal"/>
    <w:next w:val="Normal"/>
    <w:autoRedefine/>
    <w:uiPriority w:val="39"/>
    <w:unhideWhenUsed/>
    <w:rsid w:val="00E84884"/>
    <w:pPr>
      <w:spacing w:after="100" w:line="259" w:lineRule="auto"/>
      <w:ind w:left="1320"/>
    </w:pPr>
    <w:rPr>
      <w:rFonts w:asciiTheme="minorHAnsi" w:eastAsiaTheme="minorEastAsia" w:hAnsiTheme="minorHAnsi"/>
      <w:sz w:val="22"/>
      <w:szCs w:val="22"/>
    </w:rPr>
  </w:style>
  <w:style w:type="paragraph" w:styleId="TOC8">
    <w:name w:val="toc 8"/>
    <w:basedOn w:val="Normal"/>
    <w:next w:val="Normal"/>
    <w:autoRedefine/>
    <w:uiPriority w:val="39"/>
    <w:unhideWhenUsed/>
    <w:rsid w:val="00E84884"/>
    <w:pPr>
      <w:spacing w:after="100" w:line="259" w:lineRule="auto"/>
      <w:ind w:left="1540"/>
    </w:pPr>
    <w:rPr>
      <w:rFonts w:asciiTheme="minorHAnsi" w:eastAsiaTheme="minorEastAsia" w:hAnsiTheme="minorHAnsi"/>
      <w:sz w:val="22"/>
      <w:szCs w:val="22"/>
    </w:rPr>
  </w:style>
  <w:style w:type="paragraph" w:styleId="TOC9">
    <w:name w:val="toc 9"/>
    <w:basedOn w:val="Normal"/>
    <w:next w:val="Normal"/>
    <w:autoRedefine/>
    <w:uiPriority w:val="39"/>
    <w:unhideWhenUsed/>
    <w:rsid w:val="00E84884"/>
    <w:pPr>
      <w:spacing w:after="100" w:line="259" w:lineRule="auto"/>
      <w:ind w:left="1760"/>
    </w:pPr>
    <w:rPr>
      <w:rFonts w:asciiTheme="minorHAnsi" w:eastAsiaTheme="minorEastAsia" w:hAnsiTheme="minorHAnsi"/>
      <w:sz w:val="22"/>
      <w:szCs w:val="22"/>
    </w:rPr>
  </w:style>
  <w:style w:type="table" w:customStyle="1" w:styleId="TableGrid1">
    <w:name w:val="Table Grid1"/>
    <w:basedOn w:val="TableNormal"/>
    <w:next w:val="TableGrid"/>
    <w:rsid w:val="00C57AC2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1">
    <w:name w:val="Table Grid11"/>
    <w:basedOn w:val="TableNormal"/>
    <w:next w:val="TableGrid"/>
    <w:uiPriority w:val="39"/>
    <w:rsid w:val="00C57A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26EC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6EC2"/>
    <w:rPr>
      <w:rFonts w:ascii="Segoe UI" w:hAnsi="Segoe UI" w:cs="Segoe UI"/>
      <w:sz w:val="18"/>
      <w:szCs w:val="18"/>
      <w:lang w:eastAsia="en-GB"/>
    </w:rPr>
  </w:style>
  <w:style w:type="paragraph" w:customStyle="1" w:styleId="xxmsonormal">
    <w:name w:val="x_x_msonormal"/>
    <w:basedOn w:val="Normal"/>
    <w:rsid w:val="00926EC2"/>
    <w:rPr>
      <w:rFonts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102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560297">
          <w:marLeft w:val="157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29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1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37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8533953FEE2F54A86AFF061A9D0FC06" ma:contentTypeVersion="8" ma:contentTypeDescription="Create a new document." ma:contentTypeScope="" ma:versionID="bd838fd54ab313a07926fd1924cfdc4f">
  <xsd:schema xmlns:xsd="http://www.w3.org/2001/XMLSchema" xmlns:xs="http://www.w3.org/2001/XMLSchema" xmlns:p="http://schemas.microsoft.com/office/2006/metadata/properties" xmlns:ns2="bb569546-19da-40bb-8003-ef6933ffc421" targetNamespace="http://schemas.microsoft.com/office/2006/metadata/properties" ma:root="true" ma:fieldsID="7f8f9d44fc319194a6c93591f25b8126" ns2:_="">
    <xsd:import namespace="bb569546-19da-40bb-8003-ef6933ffc42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569546-19da-40bb-8003-ef6933ffc42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FBAD1AA-CAC4-4160-BA75-A9E18DA110F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b569546-19da-40bb-8003-ef6933ffc42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CD60BCA-CD8E-44FD-89BD-3E51705F94A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F4E91A3-8020-496B-9865-68E4EB8F48C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3353B49-4596-44D0-A670-636DD84845C9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842</Words>
  <Characters>4805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Assessment Record template       (optional template):</vt:lpstr>
    </vt:vector>
  </TitlesOfParts>
  <Company/>
  <LinksUpToDate>false</LinksUpToDate>
  <CharactersWithSpaces>5636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Assessment Record                        (optional template):</dc:title>
  <dc:subject>FOR AS/A LEVEls and GCSES for summer 2021</dc:subject>
  <dc:creator>Philip Wright</dc:creator>
  <cp:keywords/>
  <dc:description/>
  <cp:lastModifiedBy>Rachel Brandon</cp:lastModifiedBy>
  <cp:revision>2</cp:revision>
  <dcterms:created xsi:type="dcterms:W3CDTF">2021-03-26T10:22:00Z</dcterms:created>
  <dcterms:modified xsi:type="dcterms:W3CDTF">2021-03-26T10:22:00Z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0x010100D8533953FEE2F54A86AFF061A9D0FC06</vt:lpwstr>
  </property>
</Properties>
</file>